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7CA05" w14:textId="341BE85E" w:rsidR="00944073" w:rsidRDefault="005F27F3" w:rsidP="00944073">
      <w:pPr>
        <w:pStyle w:val="Titel"/>
      </w:pPr>
      <w:r w:rsidRPr="00230418">
        <w:rPr>
          <w:rFonts w:asciiTheme="minorHAnsi" w:hAnsiTheme="minorHAnsi" w:cstheme="minorHAnsi"/>
          <w:noProof/>
          <w:lang w:eastAsia="nl-NL"/>
        </w:rPr>
        <mc:AlternateContent>
          <mc:Choice Requires="wps">
            <w:drawing>
              <wp:anchor distT="0" distB="0" distL="114300" distR="114300" simplePos="0" relativeHeight="251658240" behindDoc="1" locked="0" layoutInCell="1" allowOverlap="1" wp14:anchorId="6A972E1D" wp14:editId="106E0A88">
                <wp:simplePos x="0" y="0"/>
                <wp:positionH relativeFrom="column">
                  <wp:posOffset>5829300</wp:posOffset>
                </wp:positionH>
                <wp:positionV relativeFrom="paragraph">
                  <wp:posOffset>-610870</wp:posOffset>
                </wp:positionV>
                <wp:extent cx="3703320" cy="13335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A289" w14:textId="38E76689" w:rsidR="005F27F3" w:rsidRPr="00492621" w:rsidRDefault="005F27F3" w:rsidP="005F27F3">
                            <w:pPr>
                              <w:pStyle w:val="Geenafstand"/>
                              <w:jc w:val="right"/>
                              <w:rPr>
                                <w:b/>
                                <w:sz w:val="28"/>
                                <w:szCs w:val="28"/>
                              </w:rPr>
                            </w:pPr>
                            <w:r>
                              <w:rPr>
                                <w:b/>
                                <w:sz w:val="28"/>
                                <w:szCs w:val="28"/>
                              </w:rPr>
                              <w:t xml:space="preserve">Kerkelijk bureau </w:t>
                            </w:r>
                          </w:p>
                          <w:p w14:paraId="2446CD4A" w14:textId="77777777" w:rsidR="005F27F3" w:rsidRPr="00D82195" w:rsidRDefault="005F27F3" w:rsidP="005F27F3">
                            <w:pPr>
                              <w:pStyle w:val="Geenafstand"/>
                              <w:jc w:val="right"/>
                              <w:rPr>
                                <w:sz w:val="22"/>
                                <w:szCs w:val="22"/>
                              </w:rPr>
                            </w:pPr>
                            <w:r w:rsidRPr="00D82195">
                              <w:rPr>
                                <w:sz w:val="22"/>
                                <w:szCs w:val="22"/>
                              </w:rPr>
                              <w:t>Vendelier 51-D</w:t>
                            </w:r>
                          </w:p>
                          <w:p w14:paraId="4B3E606E" w14:textId="77777777" w:rsidR="005F27F3" w:rsidRPr="00D82195" w:rsidRDefault="005F27F3" w:rsidP="005F27F3">
                            <w:pPr>
                              <w:pStyle w:val="Geenafstand"/>
                              <w:jc w:val="right"/>
                              <w:rPr>
                                <w:sz w:val="22"/>
                                <w:szCs w:val="22"/>
                              </w:rPr>
                            </w:pPr>
                            <w:r w:rsidRPr="00D82195">
                              <w:rPr>
                                <w:sz w:val="22"/>
                                <w:szCs w:val="22"/>
                              </w:rPr>
                              <w:t>3905 PC  VEENENDAAL</w:t>
                            </w:r>
                          </w:p>
                          <w:p w14:paraId="33063FEB" w14:textId="77777777" w:rsidR="005F27F3" w:rsidRPr="00D61C0D" w:rsidRDefault="005F27F3" w:rsidP="005F27F3">
                            <w:pPr>
                              <w:pStyle w:val="Geenafstand"/>
                              <w:jc w:val="right"/>
                              <w:rPr>
                                <w:b/>
                                <w:sz w:val="22"/>
                                <w:szCs w:val="22"/>
                              </w:rPr>
                            </w:pPr>
                            <w:r w:rsidRPr="00D61C0D">
                              <w:rPr>
                                <w:b/>
                                <w:sz w:val="22"/>
                                <w:szCs w:val="22"/>
                              </w:rPr>
                              <w:t>Telefoon</w:t>
                            </w:r>
                          </w:p>
                          <w:p w14:paraId="11CED9B0" w14:textId="77777777" w:rsidR="005F27F3" w:rsidRPr="00D61C0D" w:rsidRDefault="005F27F3" w:rsidP="005F27F3">
                            <w:pPr>
                              <w:pStyle w:val="Geenafstand"/>
                              <w:jc w:val="right"/>
                              <w:rPr>
                                <w:sz w:val="22"/>
                                <w:szCs w:val="22"/>
                              </w:rPr>
                            </w:pPr>
                            <w:r>
                              <w:rPr>
                                <w:sz w:val="22"/>
                                <w:szCs w:val="22"/>
                              </w:rPr>
                              <w:t>(</w:t>
                            </w:r>
                            <w:r w:rsidRPr="00D82195">
                              <w:rPr>
                                <w:sz w:val="22"/>
                                <w:szCs w:val="22"/>
                              </w:rPr>
                              <w:t>0318</w:t>
                            </w:r>
                            <w:r>
                              <w:rPr>
                                <w:sz w:val="22"/>
                                <w:szCs w:val="22"/>
                              </w:rPr>
                              <w:t xml:space="preserve">) </w:t>
                            </w:r>
                            <w:r w:rsidRPr="00D82195">
                              <w:rPr>
                                <w:sz w:val="22"/>
                                <w:szCs w:val="22"/>
                              </w:rPr>
                              <w:t>505541</w:t>
                            </w:r>
                          </w:p>
                          <w:p w14:paraId="4781FB12" w14:textId="77777777" w:rsidR="005F27F3" w:rsidRPr="00D61C0D" w:rsidRDefault="005F27F3" w:rsidP="005F27F3">
                            <w:pPr>
                              <w:pStyle w:val="Geenafstand"/>
                              <w:jc w:val="right"/>
                              <w:rPr>
                                <w:b/>
                                <w:sz w:val="22"/>
                                <w:szCs w:val="22"/>
                              </w:rPr>
                            </w:pPr>
                            <w:r w:rsidRPr="00D61C0D">
                              <w:rPr>
                                <w:b/>
                                <w:sz w:val="22"/>
                                <w:szCs w:val="22"/>
                              </w:rPr>
                              <w:t>E-mail</w:t>
                            </w:r>
                          </w:p>
                          <w:p w14:paraId="6089BBFA" w14:textId="2539FA9C" w:rsidR="005F27F3" w:rsidRPr="00D61C0D" w:rsidRDefault="005F27F3" w:rsidP="005F27F3">
                            <w:pPr>
                              <w:pStyle w:val="Geenafstand"/>
                              <w:jc w:val="right"/>
                              <w:rPr>
                                <w:sz w:val="22"/>
                                <w:szCs w:val="22"/>
                              </w:rPr>
                            </w:pPr>
                            <w:r>
                              <w:rPr>
                                <w:sz w:val="22"/>
                                <w:szCs w:val="22"/>
                              </w:rPr>
                              <w:t>bureau</w:t>
                            </w:r>
                            <w:r w:rsidRPr="00D82195">
                              <w:rPr>
                                <w:sz w:val="22"/>
                                <w:szCs w:val="22"/>
                              </w:rPr>
                              <w:t>@</w:t>
                            </w:r>
                            <w:r>
                              <w:rPr>
                                <w:sz w:val="22"/>
                                <w:szCs w:val="22"/>
                              </w:rPr>
                              <w:t>hhk</w:t>
                            </w:r>
                            <w:r w:rsidRPr="00D82195">
                              <w:rPr>
                                <w:sz w:val="22"/>
                                <w:szCs w:val="22"/>
                              </w:rPr>
                              <w:t>.nl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72E1D" id="_x0000_t202" coordsize="21600,21600" o:spt="202" path="m,l,21600r21600,l21600,xe">
                <v:stroke joinstyle="miter"/>
                <v:path gradientshapeok="t" o:connecttype="rect"/>
              </v:shapetype>
              <v:shape id="Text Box 6" o:spid="_x0000_s1026" type="#_x0000_t202" style="position:absolute;margin-left:459pt;margin-top:-48.1pt;width:291.6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" filled="f" stroked="f">
                <v:textbox>
                  <w:txbxContent>
                    <w:p w14:paraId="573CA289" w14:textId="38E76689" w:rsidR="005F27F3" w:rsidRPr="00492621" w:rsidRDefault="005F27F3" w:rsidP="005F27F3">
                      <w:pPr>
                        <w:pStyle w:val="Geenafstand"/>
                        <w:jc w:val="right"/>
                        <w:rPr>
                          <w:b/>
                          <w:sz w:val="28"/>
                          <w:szCs w:val="28"/>
                        </w:rPr>
                      </w:pPr>
                      <w:r>
                        <w:rPr>
                          <w:b/>
                          <w:sz w:val="28"/>
                          <w:szCs w:val="28"/>
                        </w:rPr>
                        <w:t xml:space="preserve">Kerkelijk bureau </w:t>
                      </w:r>
                    </w:p>
                    <w:p w14:paraId="2446CD4A" w14:textId="77777777" w:rsidR="005F27F3" w:rsidRPr="00D82195" w:rsidRDefault="005F27F3" w:rsidP="005F27F3">
                      <w:pPr>
                        <w:pStyle w:val="Geenafstand"/>
                        <w:jc w:val="right"/>
                        <w:rPr>
                          <w:sz w:val="22"/>
                          <w:szCs w:val="22"/>
                        </w:rPr>
                      </w:pPr>
                      <w:r w:rsidRPr="00D82195">
                        <w:rPr>
                          <w:sz w:val="22"/>
                          <w:szCs w:val="22"/>
                        </w:rPr>
                        <w:t>Vendelier 51-D</w:t>
                      </w:r>
                    </w:p>
                    <w:p w14:paraId="4B3E606E" w14:textId="77777777" w:rsidR="005F27F3" w:rsidRPr="00D82195" w:rsidRDefault="005F27F3" w:rsidP="005F27F3">
                      <w:pPr>
                        <w:pStyle w:val="Geenafstand"/>
                        <w:jc w:val="right"/>
                        <w:rPr>
                          <w:sz w:val="22"/>
                          <w:szCs w:val="22"/>
                        </w:rPr>
                      </w:pPr>
                      <w:r w:rsidRPr="00D82195">
                        <w:rPr>
                          <w:sz w:val="22"/>
                          <w:szCs w:val="22"/>
                        </w:rPr>
                        <w:t>3905 PC  VEENENDAAL</w:t>
                      </w:r>
                    </w:p>
                    <w:p w14:paraId="33063FEB" w14:textId="77777777" w:rsidR="005F27F3" w:rsidRPr="00D61C0D" w:rsidRDefault="005F27F3" w:rsidP="005F27F3">
                      <w:pPr>
                        <w:pStyle w:val="Geenafstand"/>
                        <w:jc w:val="right"/>
                        <w:rPr>
                          <w:b/>
                          <w:sz w:val="22"/>
                          <w:szCs w:val="22"/>
                        </w:rPr>
                      </w:pPr>
                      <w:r w:rsidRPr="00D61C0D">
                        <w:rPr>
                          <w:b/>
                          <w:sz w:val="22"/>
                          <w:szCs w:val="22"/>
                        </w:rPr>
                        <w:t>Telefoon</w:t>
                      </w:r>
                    </w:p>
                    <w:p w14:paraId="11CED9B0" w14:textId="77777777" w:rsidR="005F27F3" w:rsidRPr="00D61C0D" w:rsidRDefault="005F27F3" w:rsidP="005F27F3">
                      <w:pPr>
                        <w:pStyle w:val="Geenafstand"/>
                        <w:jc w:val="right"/>
                        <w:rPr>
                          <w:sz w:val="22"/>
                          <w:szCs w:val="22"/>
                        </w:rPr>
                      </w:pPr>
                      <w:r>
                        <w:rPr>
                          <w:sz w:val="22"/>
                          <w:szCs w:val="22"/>
                        </w:rPr>
                        <w:t>(</w:t>
                      </w:r>
                      <w:r w:rsidRPr="00D82195">
                        <w:rPr>
                          <w:sz w:val="22"/>
                          <w:szCs w:val="22"/>
                        </w:rPr>
                        <w:t>0318</w:t>
                      </w:r>
                      <w:r>
                        <w:rPr>
                          <w:sz w:val="22"/>
                          <w:szCs w:val="22"/>
                        </w:rPr>
                        <w:t xml:space="preserve">) </w:t>
                      </w:r>
                      <w:r w:rsidRPr="00D82195">
                        <w:rPr>
                          <w:sz w:val="22"/>
                          <w:szCs w:val="22"/>
                        </w:rPr>
                        <w:t>505541</w:t>
                      </w:r>
                    </w:p>
                    <w:p w14:paraId="4781FB12" w14:textId="77777777" w:rsidR="005F27F3" w:rsidRPr="00D61C0D" w:rsidRDefault="005F27F3" w:rsidP="005F27F3">
                      <w:pPr>
                        <w:pStyle w:val="Geenafstand"/>
                        <w:jc w:val="right"/>
                        <w:rPr>
                          <w:b/>
                          <w:sz w:val="22"/>
                          <w:szCs w:val="22"/>
                        </w:rPr>
                      </w:pPr>
                      <w:r w:rsidRPr="00D61C0D">
                        <w:rPr>
                          <w:b/>
                          <w:sz w:val="22"/>
                          <w:szCs w:val="22"/>
                        </w:rPr>
                        <w:t>E-mail</w:t>
                      </w:r>
                    </w:p>
                    <w:p w14:paraId="6089BBFA" w14:textId="2539FA9C" w:rsidR="005F27F3" w:rsidRPr="00D61C0D" w:rsidRDefault="005F27F3" w:rsidP="005F27F3">
                      <w:pPr>
                        <w:pStyle w:val="Geenafstand"/>
                        <w:jc w:val="right"/>
                        <w:rPr>
                          <w:sz w:val="22"/>
                          <w:szCs w:val="22"/>
                        </w:rPr>
                      </w:pPr>
                      <w:r>
                        <w:rPr>
                          <w:sz w:val="22"/>
                          <w:szCs w:val="22"/>
                        </w:rPr>
                        <w:t>bureau</w:t>
                      </w:r>
                      <w:r w:rsidRPr="00D82195">
                        <w:rPr>
                          <w:sz w:val="22"/>
                          <w:szCs w:val="22"/>
                        </w:rPr>
                        <w:t>@</w:t>
                      </w:r>
                      <w:r>
                        <w:rPr>
                          <w:sz w:val="22"/>
                          <w:szCs w:val="22"/>
                        </w:rPr>
                        <w:t>hhk</w:t>
                      </w:r>
                      <w:r w:rsidRPr="00D82195">
                        <w:rPr>
                          <w:sz w:val="22"/>
                          <w:szCs w:val="22"/>
                        </w:rPr>
                        <w:t>.nl</w:t>
                      </w:r>
                    </w:p>
                  </w:txbxContent>
                </v:textbox>
              </v:shape>
            </w:pict>
          </mc:Fallback>
        </mc:AlternateContent>
      </w:r>
      <w:r w:rsidR="00944073" w:rsidRPr="00944073">
        <w:t>Protocol ‘</w:t>
      </w:r>
      <w:proofErr w:type="spellStart"/>
      <w:r w:rsidR="00944073" w:rsidRPr="00944073">
        <w:t>anderhalvemeterkerk</w:t>
      </w:r>
      <w:proofErr w:type="spellEnd"/>
      <w:r w:rsidR="00944073" w:rsidRPr="00944073">
        <w:t>’</w:t>
      </w:r>
    </w:p>
    <w:p w14:paraId="2F1B56AC" w14:textId="60E91994" w:rsidR="00CF521F" w:rsidRPr="00CF521F" w:rsidRDefault="00CF521F" w:rsidP="00CF521F">
      <w:r>
        <w:t>Versie:</w:t>
      </w:r>
      <w:r>
        <w:tab/>
      </w:r>
      <w:r w:rsidR="00E033E7">
        <w:t>3.0</w:t>
      </w:r>
      <w:r>
        <w:tab/>
        <w:t>-</w:t>
      </w:r>
      <w:r>
        <w:tab/>
      </w:r>
      <w:r w:rsidR="00E033E7">
        <w:t>25</w:t>
      </w:r>
      <w:r>
        <w:t>-0</w:t>
      </w:r>
      <w:r w:rsidR="00DE4125">
        <w:t>6</w:t>
      </w:r>
      <w:r>
        <w:t>-2020</w:t>
      </w:r>
    </w:p>
    <w:p w14:paraId="586B2F10" w14:textId="35CE9C23" w:rsidR="006A5A11" w:rsidRPr="00566A32" w:rsidRDefault="00944073" w:rsidP="00222164">
      <w:pPr>
        <w:pStyle w:val="Kop1"/>
        <w:rPr>
          <w:b/>
          <w:bCs/>
          <w:color w:val="auto"/>
        </w:rPr>
      </w:pPr>
      <w:bookmarkStart w:id="0" w:name="_Toc40814789"/>
      <w:bookmarkStart w:id="1" w:name="_Toc40873475"/>
      <w:bookmarkStart w:id="2" w:name="_Toc44011889"/>
      <w:r w:rsidRPr="00566A32">
        <w:rPr>
          <w:b/>
          <w:bCs/>
          <w:color w:val="auto"/>
        </w:rPr>
        <w:t>Inleiding</w:t>
      </w:r>
      <w:bookmarkEnd w:id="0"/>
      <w:bookmarkEnd w:id="1"/>
      <w:bookmarkEnd w:id="2"/>
    </w:p>
    <w:p w14:paraId="14880243" w14:textId="1B7C730A" w:rsidR="000E781B" w:rsidRDefault="00771DC8" w:rsidP="000E781B">
      <w:r w:rsidRPr="00771DC8">
        <w:t xml:space="preserve">Dit protocol </w:t>
      </w:r>
      <w:r w:rsidR="0091186B">
        <w:t>dient</w:t>
      </w:r>
      <w:r>
        <w:t xml:space="preserve"> </w:t>
      </w:r>
      <w:r w:rsidR="0091186B">
        <w:t>voor</w:t>
      </w:r>
      <w:r>
        <w:t xml:space="preserve"> de invulling van kerkelijke activite</w:t>
      </w:r>
      <w:r w:rsidR="00666A31">
        <w:t>i</w:t>
      </w:r>
      <w:r>
        <w:t xml:space="preserve">ten </w:t>
      </w:r>
      <w:r w:rsidR="00666A31">
        <w:t>in het kader van de ‘</w:t>
      </w:r>
      <w:proofErr w:type="spellStart"/>
      <w:r w:rsidR="00666A31">
        <w:t>anderhalvemetersamenleving</w:t>
      </w:r>
      <w:proofErr w:type="spellEnd"/>
      <w:r w:rsidR="00666A31">
        <w:t xml:space="preserve">’. </w:t>
      </w:r>
      <w:r w:rsidR="00F11AC9" w:rsidRPr="00771DC8">
        <w:t xml:space="preserve">Het protocol is beoogd als handvat voor </w:t>
      </w:r>
      <w:r w:rsidR="00F5512A">
        <w:t>het houden</w:t>
      </w:r>
      <w:r w:rsidR="00F11AC9">
        <w:t xml:space="preserve"> van de kerkelijke activiteiten</w:t>
      </w:r>
      <w:r w:rsidR="00F11AC9" w:rsidRPr="00771DC8">
        <w:t>.</w:t>
      </w:r>
      <w:r w:rsidR="00721C76">
        <w:t xml:space="preserve"> </w:t>
      </w:r>
      <w:r w:rsidR="00E660A4">
        <w:t xml:space="preserve">Dit betekent dat </w:t>
      </w:r>
      <w:r w:rsidR="00510482">
        <w:t xml:space="preserve">elke gemeente </w:t>
      </w:r>
      <w:r w:rsidR="00F069B3">
        <w:t>dit</w:t>
      </w:r>
      <w:r w:rsidR="000B6CC4">
        <w:t xml:space="preserve"> protocol</w:t>
      </w:r>
      <w:r w:rsidR="00F069B3">
        <w:t xml:space="preserve"> moet </w:t>
      </w:r>
      <w:r w:rsidR="000B6CC4">
        <w:t xml:space="preserve">vertalen naar </w:t>
      </w:r>
      <w:r w:rsidR="00F069B3">
        <w:t>de eigen situatie</w:t>
      </w:r>
      <w:r w:rsidR="00550D4F">
        <w:t xml:space="preserve"> en de eigen locatie</w:t>
      </w:r>
      <w:r w:rsidR="000B6CC4">
        <w:t xml:space="preserve">. Vervolgens dient dit </w:t>
      </w:r>
      <w:r w:rsidR="00F069B3">
        <w:t>v</w:t>
      </w:r>
      <w:r w:rsidR="000B6CC4">
        <w:t xml:space="preserve">astgelegd te worden </w:t>
      </w:r>
      <w:r w:rsidR="00F069B3">
        <w:t>in een eigen protocol.</w:t>
      </w:r>
      <w:r w:rsidR="00083553">
        <w:t xml:space="preserve"> </w:t>
      </w:r>
      <w:r w:rsidR="00863F07" w:rsidRPr="00557D1D">
        <w:rPr>
          <w:rStyle w:val="Zwaar"/>
          <w:b w:val="0"/>
          <w:bCs w:val="0"/>
        </w:rPr>
        <w:t xml:space="preserve">Een exemplaar van het lokale protocol </w:t>
      </w:r>
      <w:r w:rsidR="009F046F">
        <w:rPr>
          <w:rStyle w:val="Zwaar"/>
          <w:b w:val="0"/>
          <w:bCs w:val="0"/>
        </w:rPr>
        <w:t>dient</w:t>
      </w:r>
      <w:r w:rsidR="00863F07" w:rsidRPr="00557D1D">
        <w:rPr>
          <w:rStyle w:val="Zwaar"/>
          <w:b w:val="0"/>
          <w:bCs w:val="0"/>
        </w:rPr>
        <w:t xml:space="preserve"> in het kerkgebouw ter inzage </w:t>
      </w:r>
      <w:r w:rsidR="009F046F">
        <w:rPr>
          <w:rStyle w:val="Zwaar"/>
          <w:b w:val="0"/>
          <w:bCs w:val="0"/>
        </w:rPr>
        <w:t xml:space="preserve">te liggen </w:t>
      </w:r>
      <w:r w:rsidR="00863F07" w:rsidRPr="00557D1D">
        <w:rPr>
          <w:rStyle w:val="Zwaar"/>
          <w:b w:val="0"/>
          <w:bCs w:val="0"/>
        </w:rPr>
        <w:t>voor gemeenteleden</w:t>
      </w:r>
      <w:r w:rsidR="00863F07">
        <w:rPr>
          <w:rStyle w:val="Zwaar"/>
          <w:b w:val="0"/>
          <w:bCs w:val="0"/>
        </w:rPr>
        <w:t>,</w:t>
      </w:r>
      <w:r w:rsidR="00863F07" w:rsidRPr="00557D1D">
        <w:rPr>
          <w:rStyle w:val="Zwaar"/>
          <w:b w:val="0"/>
          <w:bCs w:val="0"/>
        </w:rPr>
        <w:t xml:space="preserve"> toezichthouders</w:t>
      </w:r>
      <w:r w:rsidR="00863F07">
        <w:rPr>
          <w:rStyle w:val="Zwaar"/>
          <w:b w:val="0"/>
          <w:bCs w:val="0"/>
        </w:rPr>
        <w:t xml:space="preserve"> en andere belanghebbenden</w:t>
      </w:r>
      <w:r w:rsidR="00863F07" w:rsidRPr="00557D1D">
        <w:rPr>
          <w:rStyle w:val="Zwaar"/>
          <w:b w:val="0"/>
          <w:bCs w:val="0"/>
        </w:rPr>
        <w:t>.</w:t>
      </w:r>
    </w:p>
    <w:p w14:paraId="78D60F10" w14:textId="79432FE4" w:rsidR="00D34FCD" w:rsidRDefault="00083553" w:rsidP="00F11AC9">
      <w:r>
        <w:t>De versoepeling van de maatregelen door de overheid zijn gebaseerd op de eigen verantwoordelijkheid die door de maatschappij en daarmee ook de kerken genomen moet worden.</w:t>
      </w:r>
      <w:r w:rsidR="00865248">
        <w:t xml:space="preserve"> </w:t>
      </w:r>
      <w:r w:rsidR="00BD7737">
        <w:t>Dat wordt samengevat met de woorden</w:t>
      </w:r>
      <w:r w:rsidR="006D57B9">
        <w:t>:</w:t>
      </w:r>
      <w:r w:rsidR="00BD7737">
        <w:t xml:space="preserve"> </w:t>
      </w:r>
      <w:r w:rsidR="001966D3">
        <w:t>informeren, registreren en placeren.</w:t>
      </w:r>
      <w:r>
        <w:t xml:space="preserve"> </w:t>
      </w:r>
      <w:r w:rsidR="001836A3">
        <w:t xml:space="preserve">De doelstelling hiervan is om kwetsbaren en ouderen te beschermen en </w:t>
      </w:r>
      <w:r w:rsidR="00C1348E">
        <w:t xml:space="preserve">rekening te houden met </w:t>
      </w:r>
      <w:r w:rsidR="00F415BC">
        <w:t>de belastbaarheid van de zorg en de zorgmedewerkers</w:t>
      </w:r>
      <w:r w:rsidR="00601378">
        <w:t xml:space="preserve">. </w:t>
      </w:r>
      <w:r w:rsidR="00771DC8" w:rsidRPr="00771DC8">
        <w:t xml:space="preserve">Uitgangspunt van dit protocol zijn de geldende adviezen en maatregelen van </w:t>
      </w:r>
      <w:r w:rsidR="00792AE0">
        <w:t xml:space="preserve">de Rijksoverheid en </w:t>
      </w:r>
      <w:r w:rsidR="00771DC8" w:rsidRPr="00771DC8">
        <w:t>het RIVM.</w:t>
      </w:r>
      <w:r w:rsidR="00326265">
        <w:t xml:space="preserve"> </w:t>
      </w:r>
      <w:r w:rsidR="00F11AC9">
        <w:t xml:space="preserve">Tevens dient </w:t>
      </w:r>
      <w:r w:rsidR="00C64DA5">
        <w:t xml:space="preserve">elke gemeente rekening te houden </w:t>
      </w:r>
      <w:r w:rsidR="00F11AC9">
        <w:t xml:space="preserve">met de bepalingen van de veiligheidsregio’s. </w:t>
      </w:r>
    </w:p>
    <w:p w14:paraId="197DCE70" w14:textId="38D41E61" w:rsidR="00870C4A" w:rsidRDefault="00870C4A" w:rsidP="00F11AC9">
      <w:r>
        <w:t>Meer informatie is op de volgende websites te vinden:</w:t>
      </w:r>
    </w:p>
    <w:p w14:paraId="4044A330" w14:textId="77777777" w:rsidR="00566A32" w:rsidRDefault="002211E8" w:rsidP="00566A32">
      <w:pPr>
        <w:pStyle w:val="Lijstalinea"/>
        <w:numPr>
          <w:ilvl w:val="0"/>
          <w:numId w:val="43"/>
        </w:numPr>
      </w:pPr>
      <w:hyperlink r:id="rId11" w:history="1">
        <w:r w:rsidR="00566A32" w:rsidRPr="00C31A67">
          <w:rPr>
            <w:rStyle w:val="Hyperlink"/>
          </w:rPr>
          <w:t>https://www.rijksoverheid.nl/onderwerpen/coronavirus-covid-19/nederlandse-maatregelen-tegen-het-coronavirus</w:t>
        </w:r>
      </w:hyperlink>
    </w:p>
    <w:p w14:paraId="7626A188" w14:textId="77777777" w:rsidR="00566A32" w:rsidRDefault="002211E8" w:rsidP="00566A32">
      <w:pPr>
        <w:pStyle w:val="Lijstalinea"/>
        <w:numPr>
          <w:ilvl w:val="0"/>
          <w:numId w:val="43"/>
        </w:numPr>
      </w:pPr>
      <w:hyperlink r:id="rId12" w:history="1">
        <w:r w:rsidR="00566A32" w:rsidRPr="00C31A67">
          <w:rPr>
            <w:rStyle w:val="Hyperlink"/>
          </w:rPr>
          <w:t>https://www.rivm.nl/coronavirus-covid-19/vragen-antwoorden</w:t>
        </w:r>
      </w:hyperlink>
      <w:r w:rsidR="173E2F8F">
        <w:t xml:space="preserve"> </w:t>
      </w:r>
    </w:p>
    <w:p w14:paraId="3968B332" w14:textId="0FB0913D" w:rsidR="00566A32" w:rsidRPr="00566A32" w:rsidRDefault="002211E8" w:rsidP="00566A32">
      <w:pPr>
        <w:pStyle w:val="Lijstalinea"/>
        <w:numPr>
          <w:ilvl w:val="0"/>
          <w:numId w:val="43"/>
        </w:numPr>
        <w:rPr>
          <w:rStyle w:val="Hyperlink"/>
          <w:color w:val="auto"/>
          <w:u w:val="none"/>
        </w:rPr>
      </w:pPr>
      <w:hyperlink r:id="rId13" w:history="1">
        <w:r w:rsidR="00566A32" w:rsidRPr="00C31A67">
          <w:rPr>
            <w:rStyle w:val="Hyperlink"/>
          </w:rPr>
          <w:t>http://www.cioweb.nl/</w:t>
        </w:r>
      </w:hyperlink>
    </w:p>
    <w:p w14:paraId="70EA0392" w14:textId="77777777" w:rsidR="00566A32" w:rsidRPr="00566A32" w:rsidRDefault="002211E8" w:rsidP="00566A32">
      <w:pPr>
        <w:pStyle w:val="Lijstalinea"/>
        <w:numPr>
          <w:ilvl w:val="0"/>
          <w:numId w:val="43"/>
        </w:numPr>
        <w:rPr>
          <w:rStyle w:val="Hyperlink"/>
          <w:color w:val="auto"/>
          <w:u w:val="none"/>
        </w:rPr>
      </w:pPr>
      <w:hyperlink r:id="rId14">
        <w:r w:rsidR="190EA2A7" w:rsidRPr="3A795ED5">
          <w:rPr>
            <w:rStyle w:val="Hyperlink"/>
          </w:rPr>
          <w:t>https://www.ggd.nl/</w:t>
        </w:r>
      </w:hyperlink>
    </w:p>
    <w:p w14:paraId="57F5C49F" w14:textId="4211A490" w:rsidR="00222164" w:rsidRPr="00566A32" w:rsidRDefault="002211E8" w:rsidP="00222164">
      <w:pPr>
        <w:pStyle w:val="Lijstalinea"/>
        <w:numPr>
          <w:ilvl w:val="0"/>
          <w:numId w:val="43"/>
        </w:numPr>
        <w:rPr>
          <w:rStyle w:val="Hyperlink"/>
          <w:color w:val="auto"/>
          <w:u w:val="none"/>
        </w:rPr>
      </w:pPr>
      <w:hyperlink r:id="rId15" w:history="1">
        <w:r w:rsidR="00566A32" w:rsidRPr="00C31A67">
          <w:rPr>
            <w:rStyle w:val="Hyperlink"/>
          </w:rPr>
          <w:t>https://www.rijksoverheid.nl/onderwerpen/veiligheidsregios-en-crisisbeheersing/veiligheidsregios</w:t>
        </w:r>
      </w:hyperlink>
    </w:p>
    <w:p w14:paraId="15CAA4F4" w14:textId="624C44A1" w:rsidR="00222164" w:rsidRPr="00222164" w:rsidRDefault="00222164">
      <w:pPr>
        <w:rPr>
          <w:rStyle w:val="Hyperlink"/>
          <w:color w:val="auto"/>
          <w:u w:val="none"/>
        </w:rPr>
      </w:pPr>
      <w:r w:rsidRPr="00566A32">
        <w:rPr>
          <w:rFonts w:asciiTheme="majorHAnsi" w:eastAsiaTheme="majorEastAsia" w:hAnsiTheme="majorHAnsi" w:cstheme="majorBidi"/>
          <w:b/>
          <w:bCs/>
          <w:sz w:val="32"/>
          <w:szCs w:val="32"/>
        </w:rPr>
        <w:t>Vragen</w:t>
      </w:r>
      <w:r>
        <w:rPr>
          <w:rStyle w:val="Hyperlink"/>
          <w:b/>
          <w:bCs/>
          <w:color w:val="auto"/>
          <w:sz w:val="36"/>
          <w:szCs w:val="36"/>
          <w:u w:val="none"/>
        </w:rPr>
        <w:br/>
      </w:r>
      <w:r>
        <w:t>Kijk of het antwoord op uw vraag te vinden is op de website van de kerk onder ‘</w:t>
      </w:r>
      <w:proofErr w:type="spellStart"/>
      <w:r>
        <w:t>Veelgestelde</w:t>
      </w:r>
      <w:proofErr w:type="spellEnd"/>
      <w:r>
        <w:t xml:space="preserve"> vragen’: </w:t>
      </w:r>
      <w:hyperlink r:id="rId16" w:history="1">
        <w:r w:rsidRPr="00521789">
          <w:rPr>
            <w:rStyle w:val="Hyperlink"/>
          </w:rPr>
          <w:t>https://www.hersteldhervormdekerk.nl/hhk/corona/veelgestelde-vragen-1</w:t>
        </w:r>
      </w:hyperlink>
      <w:r w:rsidRPr="00F808D8">
        <w:t>.</w:t>
      </w:r>
    </w:p>
    <w:p w14:paraId="658A8F17" w14:textId="0A835462" w:rsidR="00222164" w:rsidRPr="00222164" w:rsidRDefault="00222164" w:rsidP="00222164">
      <w:pPr>
        <w:rPr>
          <w:b/>
          <w:bCs/>
          <w:sz w:val="36"/>
          <w:szCs w:val="36"/>
        </w:rPr>
      </w:pPr>
      <w:r w:rsidRPr="00566A32">
        <w:rPr>
          <w:rFonts w:asciiTheme="majorHAnsi" w:eastAsiaTheme="majorEastAsia" w:hAnsiTheme="majorHAnsi" w:cstheme="majorBidi"/>
          <w:b/>
          <w:bCs/>
          <w:sz w:val="32"/>
          <w:szCs w:val="32"/>
        </w:rPr>
        <w:t>Actuele versie protocol</w:t>
      </w:r>
      <w:r>
        <w:rPr>
          <w:b/>
          <w:bCs/>
          <w:sz w:val="36"/>
          <w:szCs w:val="36"/>
        </w:rPr>
        <w:br/>
      </w:r>
      <w:r>
        <w:t xml:space="preserve">Dit </w:t>
      </w:r>
      <w:r w:rsidRPr="00F808D8">
        <w:t xml:space="preserve">protocol wordt </w:t>
      </w:r>
      <w:r>
        <w:t xml:space="preserve">de komende tijd </w:t>
      </w:r>
      <w:r w:rsidRPr="00F808D8">
        <w:t xml:space="preserve">met regelmaat geüpdatet. De actuele versie kunt u vinden op </w:t>
      </w:r>
      <w:hyperlink r:id="rId17" w:history="1">
        <w:r w:rsidRPr="00797E95">
          <w:rPr>
            <w:rStyle w:val="Hyperlink"/>
          </w:rPr>
          <w:t>https://www.hhk.nl/</w:t>
        </w:r>
      </w:hyperlink>
      <w:r w:rsidRPr="00F808D8">
        <w:t>.</w:t>
      </w:r>
    </w:p>
    <w:p w14:paraId="35471AEA" w14:textId="37D3146B" w:rsidR="00222164" w:rsidRDefault="00222164">
      <w:pPr>
        <w:rPr>
          <w:b/>
          <w:bCs/>
          <w:sz w:val="28"/>
          <w:szCs w:val="28"/>
        </w:rPr>
      </w:pPr>
    </w:p>
    <w:p w14:paraId="5C913D5D" w14:textId="77777777" w:rsidR="00222164" w:rsidRDefault="00222164">
      <w:pPr>
        <w:rPr>
          <w:b/>
          <w:bCs/>
          <w:sz w:val="28"/>
          <w:szCs w:val="28"/>
        </w:rPr>
      </w:pPr>
    </w:p>
    <w:p w14:paraId="132C325C" w14:textId="5D4CB1C2" w:rsidR="00E7238A" w:rsidRDefault="00E7238A"/>
    <w:sdt>
      <w:sdtPr>
        <w:rPr>
          <w:rFonts w:asciiTheme="minorHAnsi" w:eastAsiaTheme="minorHAnsi" w:hAnsiTheme="minorHAnsi" w:cstheme="minorBidi"/>
          <w:color w:val="auto"/>
          <w:sz w:val="22"/>
          <w:szCs w:val="22"/>
          <w:lang w:eastAsia="en-US"/>
        </w:rPr>
        <w:id w:val="-87076750"/>
        <w:docPartObj>
          <w:docPartGallery w:val="Table of Contents"/>
          <w:docPartUnique/>
        </w:docPartObj>
      </w:sdtPr>
      <w:sdtEndPr>
        <w:rPr>
          <w:b/>
          <w:bCs/>
        </w:rPr>
      </w:sdtEndPr>
      <w:sdtContent>
        <w:p w14:paraId="4DA49DC9" w14:textId="219D436B" w:rsidR="00E7238A" w:rsidRPr="00AB5A82" w:rsidRDefault="00E7238A">
          <w:pPr>
            <w:pStyle w:val="Kopvaninhoudsopgave"/>
            <w:rPr>
              <w:b/>
              <w:bCs/>
              <w:color w:val="auto"/>
            </w:rPr>
          </w:pPr>
          <w:r w:rsidRPr="00AB5A82">
            <w:rPr>
              <w:b/>
              <w:bCs/>
              <w:color w:val="auto"/>
            </w:rPr>
            <w:t>Inhoudsopgave</w:t>
          </w:r>
        </w:p>
        <w:p w14:paraId="09451C81" w14:textId="4FBDFCEA" w:rsidR="00616974" w:rsidRDefault="00E7238A">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4011889" w:history="1">
            <w:r w:rsidR="00616974" w:rsidRPr="000655B9">
              <w:rPr>
                <w:rStyle w:val="Hyperlink"/>
                <w:b/>
                <w:bCs/>
                <w:noProof/>
              </w:rPr>
              <w:t>Inleiding</w:t>
            </w:r>
            <w:r w:rsidR="00616974">
              <w:rPr>
                <w:noProof/>
                <w:webHidden/>
              </w:rPr>
              <w:tab/>
            </w:r>
            <w:r w:rsidR="00616974">
              <w:rPr>
                <w:noProof/>
                <w:webHidden/>
              </w:rPr>
              <w:fldChar w:fldCharType="begin"/>
            </w:r>
            <w:r w:rsidR="00616974">
              <w:rPr>
                <w:noProof/>
                <w:webHidden/>
              </w:rPr>
              <w:instrText xml:space="preserve"> PAGEREF _Toc44011889 \h </w:instrText>
            </w:r>
            <w:r w:rsidR="00616974">
              <w:rPr>
                <w:noProof/>
                <w:webHidden/>
              </w:rPr>
            </w:r>
            <w:r w:rsidR="00616974">
              <w:rPr>
                <w:noProof/>
                <w:webHidden/>
              </w:rPr>
              <w:fldChar w:fldCharType="separate"/>
            </w:r>
            <w:r w:rsidR="00616974">
              <w:rPr>
                <w:noProof/>
                <w:webHidden/>
              </w:rPr>
              <w:t>1</w:t>
            </w:r>
            <w:r w:rsidR="00616974">
              <w:rPr>
                <w:noProof/>
                <w:webHidden/>
              </w:rPr>
              <w:fldChar w:fldCharType="end"/>
            </w:r>
          </w:hyperlink>
        </w:p>
        <w:p w14:paraId="3B633F6E" w14:textId="7BC491C9" w:rsidR="00616974" w:rsidRDefault="002211E8">
          <w:pPr>
            <w:pStyle w:val="Inhopg1"/>
            <w:tabs>
              <w:tab w:val="right" w:leader="dot" w:pos="9016"/>
            </w:tabs>
            <w:rPr>
              <w:rFonts w:eastAsiaTheme="minorEastAsia"/>
              <w:noProof/>
              <w:lang w:eastAsia="nl-NL"/>
            </w:rPr>
          </w:pPr>
          <w:hyperlink w:anchor="_Toc44011890" w:history="1">
            <w:r w:rsidR="00616974" w:rsidRPr="000655B9">
              <w:rPr>
                <w:rStyle w:val="Hyperlink"/>
                <w:b/>
                <w:bCs/>
                <w:noProof/>
              </w:rPr>
              <w:t>Kerkdiensten en bijeenkomsten</w:t>
            </w:r>
            <w:r w:rsidR="00616974">
              <w:rPr>
                <w:noProof/>
                <w:webHidden/>
              </w:rPr>
              <w:tab/>
            </w:r>
            <w:r w:rsidR="00616974">
              <w:rPr>
                <w:noProof/>
                <w:webHidden/>
              </w:rPr>
              <w:fldChar w:fldCharType="begin"/>
            </w:r>
            <w:r w:rsidR="00616974">
              <w:rPr>
                <w:noProof/>
                <w:webHidden/>
              </w:rPr>
              <w:instrText xml:space="preserve"> PAGEREF _Toc44011890 \h </w:instrText>
            </w:r>
            <w:r w:rsidR="00616974">
              <w:rPr>
                <w:noProof/>
                <w:webHidden/>
              </w:rPr>
            </w:r>
            <w:r w:rsidR="00616974">
              <w:rPr>
                <w:noProof/>
                <w:webHidden/>
              </w:rPr>
              <w:fldChar w:fldCharType="separate"/>
            </w:r>
            <w:r w:rsidR="00616974">
              <w:rPr>
                <w:noProof/>
                <w:webHidden/>
              </w:rPr>
              <w:t>2</w:t>
            </w:r>
            <w:r w:rsidR="00616974">
              <w:rPr>
                <w:noProof/>
                <w:webHidden/>
              </w:rPr>
              <w:fldChar w:fldCharType="end"/>
            </w:r>
          </w:hyperlink>
        </w:p>
        <w:p w14:paraId="69852C23" w14:textId="5A32AA3F" w:rsidR="00616974" w:rsidRDefault="002211E8">
          <w:pPr>
            <w:pStyle w:val="Inhopg2"/>
            <w:tabs>
              <w:tab w:val="right" w:leader="dot" w:pos="9016"/>
            </w:tabs>
            <w:rPr>
              <w:rFonts w:eastAsiaTheme="minorEastAsia"/>
              <w:noProof/>
              <w:lang w:eastAsia="nl-NL"/>
            </w:rPr>
          </w:pPr>
          <w:hyperlink w:anchor="_Toc44011891" w:history="1">
            <w:r w:rsidR="00616974" w:rsidRPr="000655B9">
              <w:rPr>
                <w:rStyle w:val="Hyperlink"/>
                <w:noProof/>
              </w:rPr>
              <w:t>Aantal aanwezige personen in gebouw:</w:t>
            </w:r>
            <w:r w:rsidR="00616974">
              <w:rPr>
                <w:noProof/>
                <w:webHidden/>
              </w:rPr>
              <w:tab/>
            </w:r>
            <w:r w:rsidR="00616974">
              <w:rPr>
                <w:noProof/>
                <w:webHidden/>
              </w:rPr>
              <w:fldChar w:fldCharType="begin"/>
            </w:r>
            <w:r w:rsidR="00616974">
              <w:rPr>
                <w:noProof/>
                <w:webHidden/>
              </w:rPr>
              <w:instrText xml:space="preserve"> PAGEREF _Toc44011891 \h </w:instrText>
            </w:r>
            <w:r w:rsidR="00616974">
              <w:rPr>
                <w:noProof/>
                <w:webHidden/>
              </w:rPr>
            </w:r>
            <w:r w:rsidR="00616974">
              <w:rPr>
                <w:noProof/>
                <w:webHidden/>
              </w:rPr>
              <w:fldChar w:fldCharType="separate"/>
            </w:r>
            <w:r w:rsidR="00616974">
              <w:rPr>
                <w:noProof/>
                <w:webHidden/>
              </w:rPr>
              <w:t>3</w:t>
            </w:r>
            <w:r w:rsidR="00616974">
              <w:rPr>
                <w:noProof/>
                <w:webHidden/>
              </w:rPr>
              <w:fldChar w:fldCharType="end"/>
            </w:r>
          </w:hyperlink>
        </w:p>
        <w:p w14:paraId="34FB1800" w14:textId="50EBA8B7" w:rsidR="00616974" w:rsidRDefault="002211E8">
          <w:pPr>
            <w:pStyle w:val="Inhopg2"/>
            <w:tabs>
              <w:tab w:val="right" w:leader="dot" w:pos="9016"/>
            </w:tabs>
            <w:rPr>
              <w:rFonts w:eastAsiaTheme="minorEastAsia"/>
              <w:noProof/>
              <w:lang w:eastAsia="nl-NL"/>
            </w:rPr>
          </w:pPr>
          <w:hyperlink w:anchor="_Toc44011892" w:history="1">
            <w:r w:rsidR="00616974" w:rsidRPr="000655B9">
              <w:rPr>
                <w:rStyle w:val="Hyperlink"/>
                <w:noProof/>
              </w:rPr>
              <w:t>Aantal aanwezige personen buiten:</w:t>
            </w:r>
            <w:r w:rsidR="00616974">
              <w:rPr>
                <w:noProof/>
                <w:webHidden/>
              </w:rPr>
              <w:tab/>
            </w:r>
            <w:r w:rsidR="00616974">
              <w:rPr>
                <w:noProof/>
                <w:webHidden/>
              </w:rPr>
              <w:fldChar w:fldCharType="begin"/>
            </w:r>
            <w:r w:rsidR="00616974">
              <w:rPr>
                <w:noProof/>
                <w:webHidden/>
              </w:rPr>
              <w:instrText xml:space="preserve"> PAGEREF _Toc44011892 \h </w:instrText>
            </w:r>
            <w:r w:rsidR="00616974">
              <w:rPr>
                <w:noProof/>
                <w:webHidden/>
              </w:rPr>
            </w:r>
            <w:r w:rsidR="00616974">
              <w:rPr>
                <w:noProof/>
                <w:webHidden/>
              </w:rPr>
              <w:fldChar w:fldCharType="separate"/>
            </w:r>
            <w:r w:rsidR="00616974">
              <w:rPr>
                <w:noProof/>
                <w:webHidden/>
              </w:rPr>
              <w:t>3</w:t>
            </w:r>
            <w:r w:rsidR="00616974">
              <w:rPr>
                <w:noProof/>
                <w:webHidden/>
              </w:rPr>
              <w:fldChar w:fldCharType="end"/>
            </w:r>
          </w:hyperlink>
        </w:p>
        <w:p w14:paraId="1FD49750" w14:textId="507DC254" w:rsidR="00616974" w:rsidRDefault="002211E8">
          <w:pPr>
            <w:pStyle w:val="Inhopg2"/>
            <w:tabs>
              <w:tab w:val="right" w:leader="dot" w:pos="9016"/>
            </w:tabs>
            <w:rPr>
              <w:rFonts w:eastAsiaTheme="minorEastAsia"/>
              <w:noProof/>
              <w:lang w:eastAsia="nl-NL"/>
            </w:rPr>
          </w:pPr>
          <w:hyperlink w:anchor="_Toc44011893" w:history="1">
            <w:r w:rsidR="00616974" w:rsidRPr="000655B9">
              <w:rPr>
                <w:rStyle w:val="Hyperlink"/>
                <w:noProof/>
              </w:rPr>
              <w:t>Communicatie</w:t>
            </w:r>
            <w:r w:rsidR="00616974">
              <w:rPr>
                <w:noProof/>
                <w:webHidden/>
              </w:rPr>
              <w:tab/>
            </w:r>
            <w:r w:rsidR="00616974">
              <w:rPr>
                <w:noProof/>
                <w:webHidden/>
              </w:rPr>
              <w:fldChar w:fldCharType="begin"/>
            </w:r>
            <w:r w:rsidR="00616974">
              <w:rPr>
                <w:noProof/>
                <w:webHidden/>
              </w:rPr>
              <w:instrText xml:space="preserve"> PAGEREF _Toc44011893 \h </w:instrText>
            </w:r>
            <w:r w:rsidR="00616974">
              <w:rPr>
                <w:noProof/>
                <w:webHidden/>
              </w:rPr>
            </w:r>
            <w:r w:rsidR="00616974">
              <w:rPr>
                <w:noProof/>
                <w:webHidden/>
              </w:rPr>
              <w:fldChar w:fldCharType="separate"/>
            </w:r>
            <w:r w:rsidR="00616974">
              <w:rPr>
                <w:noProof/>
                <w:webHidden/>
              </w:rPr>
              <w:t>3</w:t>
            </w:r>
            <w:r w:rsidR="00616974">
              <w:rPr>
                <w:noProof/>
                <w:webHidden/>
              </w:rPr>
              <w:fldChar w:fldCharType="end"/>
            </w:r>
          </w:hyperlink>
        </w:p>
        <w:p w14:paraId="39BD8D56" w14:textId="055C5ACD" w:rsidR="00616974" w:rsidRDefault="002211E8">
          <w:pPr>
            <w:pStyle w:val="Inhopg2"/>
            <w:tabs>
              <w:tab w:val="right" w:leader="dot" w:pos="9016"/>
            </w:tabs>
            <w:rPr>
              <w:rFonts w:eastAsiaTheme="minorEastAsia"/>
              <w:noProof/>
              <w:lang w:eastAsia="nl-NL"/>
            </w:rPr>
          </w:pPr>
          <w:hyperlink w:anchor="_Toc44011894" w:history="1">
            <w:r w:rsidR="00616974" w:rsidRPr="000655B9">
              <w:rPr>
                <w:rStyle w:val="Hyperlink"/>
                <w:noProof/>
              </w:rPr>
              <w:t>Algemene bepalingen</w:t>
            </w:r>
            <w:r w:rsidR="00616974">
              <w:rPr>
                <w:noProof/>
                <w:webHidden/>
              </w:rPr>
              <w:tab/>
            </w:r>
            <w:r w:rsidR="00616974">
              <w:rPr>
                <w:noProof/>
                <w:webHidden/>
              </w:rPr>
              <w:fldChar w:fldCharType="begin"/>
            </w:r>
            <w:r w:rsidR="00616974">
              <w:rPr>
                <w:noProof/>
                <w:webHidden/>
              </w:rPr>
              <w:instrText xml:space="preserve"> PAGEREF _Toc44011894 \h </w:instrText>
            </w:r>
            <w:r w:rsidR="00616974">
              <w:rPr>
                <w:noProof/>
                <w:webHidden/>
              </w:rPr>
            </w:r>
            <w:r w:rsidR="00616974">
              <w:rPr>
                <w:noProof/>
                <w:webHidden/>
              </w:rPr>
              <w:fldChar w:fldCharType="separate"/>
            </w:r>
            <w:r w:rsidR="00616974">
              <w:rPr>
                <w:noProof/>
                <w:webHidden/>
              </w:rPr>
              <w:t>3</w:t>
            </w:r>
            <w:r w:rsidR="00616974">
              <w:rPr>
                <w:noProof/>
                <w:webHidden/>
              </w:rPr>
              <w:fldChar w:fldCharType="end"/>
            </w:r>
          </w:hyperlink>
        </w:p>
        <w:p w14:paraId="37E3FBB4" w14:textId="7491932C" w:rsidR="00616974" w:rsidRDefault="002211E8">
          <w:pPr>
            <w:pStyle w:val="Inhopg2"/>
            <w:tabs>
              <w:tab w:val="right" w:leader="dot" w:pos="9016"/>
            </w:tabs>
            <w:rPr>
              <w:rFonts w:eastAsiaTheme="minorEastAsia"/>
              <w:noProof/>
              <w:lang w:eastAsia="nl-NL"/>
            </w:rPr>
          </w:pPr>
          <w:hyperlink w:anchor="_Toc44011895" w:history="1">
            <w:r w:rsidR="00616974" w:rsidRPr="000655B9">
              <w:rPr>
                <w:rStyle w:val="Hyperlink"/>
                <w:noProof/>
              </w:rPr>
              <w:t>Hygiëne</w:t>
            </w:r>
            <w:r w:rsidR="00616974">
              <w:rPr>
                <w:noProof/>
                <w:webHidden/>
              </w:rPr>
              <w:tab/>
            </w:r>
            <w:r w:rsidR="00616974">
              <w:rPr>
                <w:noProof/>
                <w:webHidden/>
              </w:rPr>
              <w:fldChar w:fldCharType="begin"/>
            </w:r>
            <w:r w:rsidR="00616974">
              <w:rPr>
                <w:noProof/>
                <w:webHidden/>
              </w:rPr>
              <w:instrText xml:space="preserve"> PAGEREF _Toc44011895 \h </w:instrText>
            </w:r>
            <w:r w:rsidR="00616974">
              <w:rPr>
                <w:noProof/>
                <w:webHidden/>
              </w:rPr>
            </w:r>
            <w:r w:rsidR="00616974">
              <w:rPr>
                <w:noProof/>
                <w:webHidden/>
              </w:rPr>
              <w:fldChar w:fldCharType="separate"/>
            </w:r>
            <w:r w:rsidR="00616974">
              <w:rPr>
                <w:noProof/>
                <w:webHidden/>
              </w:rPr>
              <w:t>3</w:t>
            </w:r>
            <w:r w:rsidR="00616974">
              <w:rPr>
                <w:noProof/>
                <w:webHidden/>
              </w:rPr>
              <w:fldChar w:fldCharType="end"/>
            </w:r>
          </w:hyperlink>
        </w:p>
        <w:p w14:paraId="403BEB9A" w14:textId="0576331F" w:rsidR="00616974" w:rsidRDefault="002211E8">
          <w:pPr>
            <w:pStyle w:val="Inhopg2"/>
            <w:tabs>
              <w:tab w:val="right" w:leader="dot" w:pos="9016"/>
            </w:tabs>
            <w:rPr>
              <w:rFonts w:eastAsiaTheme="minorEastAsia"/>
              <w:noProof/>
              <w:lang w:eastAsia="nl-NL"/>
            </w:rPr>
          </w:pPr>
          <w:hyperlink w:anchor="_Toc44011896" w:history="1">
            <w:r w:rsidR="00616974" w:rsidRPr="000655B9">
              <w:rPr>
                <w:rStyle w:val="Hyperlink"/>
                <w:noProof/>
              </w:rPr>
              <w:t>Bronaanpak (triage)</w:t>
            </w:r>
            <w:r w:rsidR="00616974">
              <w:rPr>
                <w:noProof/>
                <w:webHidden/>
              </w:rPr>
              <w:tab/>
            </w:r>
            <w:r w:rsidR="00616974">
              <w:rPr>
                <w:noProof/>
                <w:webHidden/>
              </w:rPr>
              <w:fldChar w:fldCharType="begin"/>
            </w:r>
            <w:r w:rsidR="00616974">
              <w:rPr>
                <w:noProof/>
                <w:webHidden/>
              </w:rPr>
              <w:instrText xml:space="preserve"> PAGEREF _Toc44011896 \h </w:instrText>
            </w:r>
            <w:r w:rsidR="00616974">
              <w:rPr>
                <w:noProof/>
                <w:webHidden/>
              </w:rPr>
            </w:r>
            <w:r w:rsidR="00616974">
              <w:rPr>
                <w:noProof/>
                <w:webHidden/>
              </w:rPr>
              <w:fldChar w:fldCharType="separate"/>
            </w:r>
            <w:r w:rsidR="00616974">
              <w:rPr>
                <w:noProof/>
                <w:webHidden/>
              </w:rPr>
              <w:t>4</w:t>
            </w:r>
            <w:r w:rsidR="00616974">
              <w:rPr>
                <w:noProof/>
                <w:webHidden/>
              </w:rPr>
              <w:fldChar w:fldCharType="end"/>
            </w:r>
          </w:hyperlink>
        </w:p>
        <w:p w14:paraId="55CA4A29" w14:textId="1D79CD27" w:rsidR="00616974" w:rsidRDefault="002211E8">
          <w:pPr>
            <w:pStyle w:val="Inhopg2"/>
            <w:tabs>
              <w:tab w:val="right" w:leader="dot" w:pos="9016"/>
            </w:tabs>
            <w:rPr>
              <w:rFonts w:eastAsiaTheme="minorEastAsia"/>
              <w:noProof/>
              <w:lang w:eastAsia="nl-NL"/>
            </w:rPr>
          </w:pPr>
          <w:hyperlink w:anchor="_Toc44011897" w:history="1">
            <w:r w:rsidR="00616974" w:rsidRPr="000655B9">
              <w:rPr>
                <w:rStyle w:val="Hyperlink"/>
                <w:noProof/>
              </w:rPr>
              <w:t>Aansturing en handhaving</w:t>
            </w:r>
            <w:r w:rsidR="00616974">
              <w:rPr>
                <w:noProof/>
                <w:webHidden/>
              </w:rPr>
              <w:tab/>
            </w:r>
            <w:r w:rsidR="00616974">
              <w:rPr>
                <w:noProof/>
                <w:webHidden/>
              </w:rPr>
              <w:fldChar w:fldCharType="begin"/>
            </w:r>
            <w:r w:rsidR="00616974">
              <w:rPr>
                <w:noProof/>
                <w:webHidden/>
              </w:rPr>
              <w:instrText xml:space="preserve"> PAGEREF _Toc44011897 \h </w:instrText>
            </w:r>
            <w:r w:rsidR="00616974">
              <w:rPr>
                <w:noProof/>
                <w:webHidden/>
              </w:rPr>
            </w:r>
            <w:r w:rsidR="00616974">
              <w:rPr>
                <w:noProof/>
                <w:webHidden/>
              </w:rPr>
              <w:fldChar w:fldCharType="separate"/>
            </w:r>
            <w:r w:rsidR="00616974">
              <w:rPr>
                <w:noProof/>
                <w:webHidden/>
              </w:rPr>
              <w:t>4</w:t>
            </w:r>
            <w:r w:rsidR="00616974">
              <w:rPr>
                <w:noProof/>
                <w:webHidden/>
              </w:rPr>
              <w:fldChar w:fldCharType="end"/>
            </w:r>
          </w:hyperlink>
        </w:p>
        <w:p w14:paraId="4C8BF138" w14:textId="3A39292B" w:rsidR="00616974" w:rsidRDefault="002211E8">
          <w:pPr>
            <w:pStyle w:val="Inhopg2"/>
            <w:tabs>
              <w:tab w:val="right" w:leader="dot" w:pos="9016"/>
            </w:tabs>
            <w:rPr>
              <w:rFonts w:eastAsiaTheme="minorEastAsia"/>
              <w:noProof/>
              <w:lang w:eastAsia="nl-NL"/>
            </w:rPr>
          </w:pPr>
          <w:hyperlink w:anchor="_Toc44011898" w:history="1">
            <w:r w:rsidR="00616974" w:rsidRPr="000655B9">
              <w:rPr>
                <w:rStyle w:val="Hyperlink"/>
                <w:noProof/>
              </w:rPr>
              <w:t>Inrichting en gebruik (kerk)zaal</w:t>
            </w:r>
            <w:r w:rsidR="00616974">
              <w:rPr>
                <w:noProof/>
                <w:webHidden/>
              </w:rPr>
              <w:tab/>
            </w:r>
            <w:r w:rsidR="00616974">
              <w:rPr>
                <w:noProof/>
                <w:webHidden/>
              </w:rPr>
              <w:fldChar w:fldCharType="begin"/>
            </w:r>
            <w:r w:rsidR="00616974">
              <w:rPr>
                <w:noProof/>
                <w:webHidden/>
              </w:rPr>
              <w:instrText xml:space="preserve"> PAGEREF _Toc44011898 \h </w:instrText>
            </w:r>
            <w:r w:rsidR="00616974">
              <w:rPr>
                <w:noProof/>
                <w:webHidden/>
              </w:rPr>
            </w:r>
            <w:r w:rsidR="00616974">
              <w:rPr>
                <w:noProof/>
                <w:webHidden/>
              </w:rPr>
              <w:fldChar w:fldCharType="separate"/>
            </w:r>
            <w:r w:rsidR="00616974">
              <w:rPr>
                <w:noProof/>
                <w:webHidden/>
              </w:rPr>
              <w:t>5</w:t>
            </w:r>
            <w:r w:rsidR="00616974">
              <w:rPr>
                <w:noProof/>
                <w:webHidden/>
              </w:rPr>
              <w:fldChar w:fldCharType="end"/>
            </w:r>
          </w:hyperlink>
        </w:p>
        <w:p w14:paraId="2FB1C185" w14:textId="4E0D2030" w:rsidR="00616974" w:rsidRDefault="002211E8">
          <w:pPr>
            <w:pStyle w:val="Inhopg3"/>
            <w:tabs>
              <w:tab w:val="right" w:leader="dot" w:pos="9016"/>
            </w:tabs>
            <w:rPr>
              <w:rFonts w:eastAsiaTheme="minorEastAsia"/>
              <w:noProof/>
              <w:lang w:eastAsia="nl-NL"/>
            </w:rPr>
          </w:pPr>
          <w:hyperlink w:anchor="_Toc44011899" w:history="1">
            <w:r w:rsidR="00616974" w:rsidRPr="000655B9">
              <w:rPr>
                <w:rStyle w:val="Hyperlink"/>
                <w:noProof/>
              </w:rPr>
              <w:t>Gebruik (kerk)zaal</w:t>
            </w:r>
            <w:r w:rsidR="00616974">
              <w:rPr>
                <w:noProof/>
                <w:webHidden/>
              </w:rPr>
              <w:tab/>
            </w:r>
            <w:r w:rsidR="00616974">
              <w:rPr>
                <w:noProof/>
                <w:webHidden/>
              </w:rPr>
              <w:fldChar w:fldCharType="begin"/>
            </w:r>
            <w:r w:rsidR="00616974">
              <w:rPr>
                <w:noProof/>
                <w:webHidden/>
              </w:rPr>
              <w:instrText xml:space="preserve"> PAGEREF _Toc44011899 \h </w:instrText>
            </w:r>
            <w:r w:rsidR="00616974">
              <w:rPr>
                <w:noProof/>
                <w:webHidden/>
              </w:rPr>
            </w:r>
            <w:r w:rsidR="00616974">
              <w:rPr>
                <w:noProof/>
                <w:webHidden/>
              </w:rPr>
              <w:fldChar w:fldCharType="separate"/>
            </w:r>
            <w:r w:rsidR="00616974">
              <w:rPr>
                <w:noProof/>
                <w:webHidden/>
              </w:rPr>
              <w:t>5</w:t>
            </w:r>
            <w:r w:rsidR="00616974">
              <w:rPr>
                <w:noProof/>
                <w:webHidden/>
              </w:rPr>
              <w:fldChar w:fldCharType="end"/>
            </w:r>
          </w:hyperlink>
        </w:p>
        <w:p w14:paraId="5159CC6E" w14:textId="43DB755F" w:rsidR="00616974" w:rsidRDefault="002211E8">
          <w:pPr>
            <w:pStyle w:val="Inhopg3"/>
            <w:tabs>
              <w:tab w:val="right" w:leader="dot" w:pos="9016"/>
            </w:tabs>
            <w:rPr>
              <w:rFonts w:eastAsiaTheme="minorEastAsia"/>
              <w:noProof/>
              <w:lang w:eastAsia="nl-NL"/>
            </w:rPr>
          </w:pPr>
          <w:hyperlink w:anchor="_Toc44011900" w:history="1">
            <w:r w:rsidR="00616974" w:rsidRPr="000655B9">
              <w:rPr>
                <w:rStyle w:val="Hyperlink"/>
                <w:noProof/>
              </w:rPr>
              <w:t>Verkeer</w:t>
            </w:r>
            <w:r w:rsidR="00616974">
              <w:rPr>
                <w:noProof/>
                <w:webHidden/>
              </w:rPr>
              <w:tab/>
            </w:r>
            <w:r w:rsidR="00616974">
              <w:rPr>
                <w:noProof/>
                <w:webHidden/>
              </w:rPr>
              <w:fldChar w:fldCharType="begin"/>
            </w:r>
            <w:r w:rsidR="00616974">
              <w:rPr>
                <w:noProof/>
                <w:webHidden/>
              </w:rPr>
              <w:instrText xml:space="preserve"> PAGEREF _Toc44011900 \h </w:instrText>
            </w:r>
            <w:r w:rsidR="00616974">
              <w:rPr>
                <w:noProof/>
                <w:webHidden/>
              </w:rPr>
            </w:r>
            <w:r w:rsidR="00616974">
              <w:rPr>
                <w:noProof/>
                <w:webHidden/>
              </w:rPr>
              <w:fldChar w:fldCharType="separate"/>
            </w:r>
            <w:r w:rsidR="00616974">
              <w:rPr>
                <w:noProof/>
                <w:webHidden/>
              </w:rPr>
              <w:t>5</w:t>
            </w:r>
            <w:r w:rsidR="00616974">
              <w:rPr>
                <w:noProof/>
                <w:webHidden/>
              </w:rPr>
              <w:fldChar w:fldCharType="end"/>
            </w:r>
          </w:hyperlink>
        </w:p>
        <w:p w14:paraId="7D046BE1" w14:textId="0F66DA92" w:rsidR="00616974" w:rsidRDefault="002211E8">
          <w:pPr>
            <w:pStyle w:val="Inhopg3"/>
            <w:tabs>
              <w:tab w:val="right" w:leader="dot" w:pos="9016"/>
            </w:tabs>
            <w:rPr>
              <w:rFonts w:eastAsiaTheme="minorEastAsia"/>
              <w:noProof/>
              <w:lang w:eastAsia="nl-NL"/>
            </w:rPr>
          </w:pPr>
          <w:hyperlink w:anchor="_Toc44011901" w:history="1">
            <w:r w:rsidR="00616974" w:rsidRPr="000655B9">
              <w:rPr>
                <w:rStyle w:val="Hyperlink"/>
                <w:noProof/>
              </w:rPr>
              <w:t>Ventilatie</w:t>
            </w:r>
            <w:r w:rsidR="00616974">
              <w:rPr>
                <w:noProof/>
                <w:webHidden/>
              </w:rPr>
              <w:tab/>
            </w:r>
            <w:r w:rsidR="00616974">
              <w:rPr>
                <w:noProof/>
                <w:webHidden/>
              </w:rPr>
              <w:fldChar w:fldCharType="begin"/>
            </w:r>
            <w:r w:rsidR="00616974">
              <w:rPr>
                <w:noProof/>
                <w:webHidden/>
              </w:rPr>
              <w:instrText xml:space="preserve"> PAGEREF _Toc44011901 \h </w:instrText>
            </w:r>
            <w:r w:rsidR="00616974">
              <w:rPr>
                <w:noProof/>
                <w:webHidden/>
              </w:rPr>
            </w:r>
            <w:r w:rsidR="00616974">
              <w:rPr>
                <w:noProof/>
                <w:webHidden/>
              </w:rPr>
              <w:fldChar w:fldCharType="separate"/>
            </w:r>
            <w:r w:rsidR="00616974">
              <w:rPr>
                <w:noProof/>
                <w:webHidden/>
              </w:rPr>
              <w:t>5</w:t>
            </w:r>
            <w:r w:rsidR="00616974">
              <w:rPr>
                <w:noProof/>
                <w:webHidden/>
              </w:rPr>
              <w:fldChar w:fldCharType="end"/>
            </w:r>
          </w:hyperlink>
        </w:p>
        <w:p w14:paraId="2DAB815D" w14:textId="46F0D564" w:rsidR="00616974" w:rsidRDefault="002211E8">
          <w:pPr>
            <w:pStyle w:val="Inhopg2"/>
            <w:tabs>
              <w:tab w:val="right" w:leader="dot" w:pos="9016"/>
            </w:tabs>
            <w:rPr>
              <w:rFonts w:eastAsiaTheme="minorEastAsia"/>
              <w:noProof/>
              <w:lang w:eastAsia="nl-NL"/>
            </w:rPr>
          </w:pPr>
          <w:hyperlink w:anchor="_Toc44011902" w:history="1">
            <w:r w:rsidR="00616974" w:rsidRPr="000655B9">
              <w:rPr>
                <w:rStyle w:val="Hyperlink"/>
                <w:noProof/>
              </w:rPr>
              <w:t>Zingen</w:t>
            </w:r>
            <w:r w:rsidR="00616974">
              <w:rPr>
                <w:noProof/>
                <w:webHidden/>
              </w:rPr>
              <w:tab/>
            </w:r>
            <w:r w:rsidR="00616974">
              <w:rPr>
                <w:noProof/>
                <w:webHidden/>
              </w:rPr>
              <w:fldChar w:fldCharType="begin"/>
            </w:r>
            <w:r w:rsidR="00616974">
              <w:rPr>
                <w:noProof/>
                <w:webHidden/>
              </w:rPr>
              <w:instrText xml:space="preserve"> PAGEREF _Toc44011902 \h </w:instrText>
            </w:r>
            <w:r w:rsidR="00616974">
              <w:rPr>
                <w:noProof/>
                <w:webHidden/>
              </w:rPr>
            </w:r>
            <w:r w:rsidR="00616974">
              <w:rPr>
                <w:noProof/>
                <w:webHidden/>
              </w:rPr>
              <w:fldChar w:fldCharType="separate"/>
            </w:r>
            <w:r w:rsidR="00616974">
              <w:rPr>
                <w:noProof/>
                <w:webHidden/>
              </w:rPr>
              <w:t>5</w:t>
            </w:r>
            <w:r w:rsidR="00616974">
              <w:rPr>
                <w:noProof/>
                <w:webHidden/>
              </w:rPr>
              <w:fldChar w:fldCharType="end"/>
            </w:r>
          </w:hyperlink>
        </w:p>
        <w:p w14:paraId="278E928C" w14:textId="006648A5" w:rsidR="00616974" w:rsidRDefault="002211E8">
          <w:pPr>
            <w:pStyle w:val="Inhopg2"/>
            <w:tabs>
              <w:tab w:val="right" w:leader="dot" w:pos="9016"/>
            </w:tabs>
            <w:rPr>
              <w:rFonts w:eastAsiaTheme="minorEastAsia"/>
              <w:noProof/>
              <w:lang w:eastAsia="nl-NL"/>
            </w:rPr>
          </w:pPr>
          <w:hyperlink w:anchor="_Toc44011903" w:history="1">
            <w:r w:rsidR="00616974" w:rsidRPr="000655B9">
              <w:rPr>
                <w:rStyle w:val="Hyperlink"/>
                <w:noProof/>
              </w:rPr>
              <w:t>Overige bepalingen</w:t>
            </w:r>
            <w:r w:rsidR="00616974">
              <w:rPr>
                <w:noProof/>
                <w:webHidden/>
              </w:rPr>
              <w:tab/>
            </w:r>
            <w:r w:rsidR="00616974">
              <w:rPr>
                <w:noProof/>
                <w:webHidden/>
              </w:rPr>
              <w:fldChar w:fldCharType="begin"/>
            </w:r>
            <w:r w:rsidR="00616974">
              <w:rPr>
                <w:noProof/>
                <w:webHidden/>
              </w:rPr>
              <w:instrText xml:space="preserve"> PAGEREF _Toc44011903 \h </w:instrText>
            </w:r>
            <w:r w:rsidR="00616974">
              <w:rPr>
                <w:noProof/>
                <w:webHidden/>
              </w:rPr>
            </w:r>
            <w:r w:rsidR="00616974">
              <w:rPr>
                <w:noProof/>
                <w:webHidden/>
              </w:rPr>
              <w:fldChar w:fldCharType="separate"/>
            </w:r>
            <w:r w:rsidR="00616974">
              <w:rPr>
                <w:noProof/>
                <w:webHidden/>
              </w:rPr>
              <w:t>6</w:t>
            </w:r>
            <w:r w:rsidR="00616974">
              <w:rPr>
                <w:noProof/>
                <w:webHidden/>
              </w:rPr>
              <w:fldChar w:fldCharType="end"/>
            </w:r>
          </w:hyperlink>
        </w:p>
        <w:p w14:paraId="2398BC75" w14:textId="0EF2D739" w:rsidR="00616974" w:rsidRDefault="002211E8">
          <w:pPr>
            <w:pStyle w:val="Inhopg1"/>
            <w:tabs>
              <w:tab w:val="right" w:leader="dot" w:pos="9016"/>
            </w:tabs>
            <w:rPr>
              <w:rFonts w:eastAsiaTheme="minorEastAsia"/>
              <w:noProof/>
              <w:lang w:eastAsia="nl-NL"/>
            </w:rPr>
          </w:pPr>
          <w:hyperlink w:anchor="_Toc44011904" w:history="1">
            <w:r w:rsidR="00616974" w:rsidRPr="000655B9">
              <w:rPr>
                <w:rStyle w:val="Hyperlink"/>
                <w:b/>
                <w:bCs/>
                <w:noProof/>
              </w:rPr>
              <w:t>Bepalingen ten aanzien van sacramenten / geloofsbelijdenis / huwelijksinzegening</w:t>
            </w:r>
            <w:r w:rsidR="00616974">
              <w:rPr>
                <w:noProof/>
                <w:webHidden/>
              </w:rPr>
              <w:tab/>
            </w:r>
            <w:r w:rsidR="00616974">
              <w:rPr>
                <w:noProof/>
                <w:webHidden/>
              </w:rPr>
              <w:fldChar w:fldCharType="begin"/>
            </w:r>
            <w:r w:rsidR="00616974">
              <w:rPr>
                <w:noProof/>
                <w:webHidden/>
              </w:rPr>
              <w:instrText xml:space="preserve"> PAGEREF _Toc44011904 \h </w:instrText>
            </w:r>
            <w:r w:rsidR="00616974">
              <w:rPr>
                <w:noProof/>
                <w:webHidden/>
              </w:rPr>
            </w:r>
            <w:r w:rsidR="00616974">
              <w:rPr>
                <w:noProof/>
                <w:webHidden/>
              </w:rPr>
              <w:fldChar w:fldCharType="separate"/>
            </w:r>
            <w:r w:rsidR="00616974">
              <w:rPr>
                <w:noProof/>
                <w:webHidden/>
              </w:rPr>
              <w:t>7</w:t>
            </w:r>
            <w:r w:rsidR="00616974">
              <w:rPr>
                <w:noProof/>
                <w:webHidden/>
              </w:rPr>
              <w:fldChar w:fldCharType="end"/>
            </w:r>
          </w:hyperlink>
        </w:p>
        <w:p w14:paraId="3582A5CD" w14:textId="096A9A79" w:rsidR="00616974" w:rsidRDefault="002211E8">
          <w:pPr>
            <w:pStyle w:val="Inhopg3"/>
            <w:tabs>
              <w:tab w:val="right" w:leader="dot" w:pos="9016"/>
            </w:tabs>
            <w:rPr>
              <w:rFonts w:eastAsiaTheme="minorEastAsia"/>
              <w:noProof/>
              <w:lang w:eastAsia="nl-NL"/>
            </w:rPr>
          </w:pPr>
          <w:hyperlink w:anchor="_Toc44011905" w:history="1">
            <w:r w:rsidR="00616974" w:rsidRPr="000655B9">
              <w:rPr>
                <w:rStyle w:val="Hyperlink"/>
                <w:noProof/>
              </w:rPr>
              <w:t>Doopdienst</w:t>
            </w:r>
            <w:r w:rsidR="00616974">
              <w:rPr>
                <w:noProof/>
                <w:webHidden/>
              </w:rPr>
              <w:tab/>
            </w:r>
            <w:r w:rsidR="00616974">
              <w:rPr>
                <w:noProof/>
                <w:webHidden/>
              </w:rPr>
              <w:fldChar w:fldCharType="begin"/>
            </w:r>
            <w:r w:rsidR="00616974">
              <w:rPr>
                <w:noProof/>
                <w:webHidden/>
              </w:rPr>
              <w:instrText xml:space="preserve"> PAGEREF _Toc44011905 \h </w:instrText>
            </w:r>
            <w:r w:rsidR="00616974">
              <w:rPr>
                <w:noProof/>
                <w:webHidden/>
              </w:rPr>
            </w:r>
            <w:r w:rsidR="00616974">
              <w:rPr>
                <w:noProof/>
                <w:webHidden/>
              </w:rPr>
              <w:fldChar w:fldCharType="separate"/>
            </w:r>
            <w:r w:rsidR="00616974">
              <w:rPr>
                <w:noProof/>
                <w:webHidden/>
              </w:rPr>
              <w:t>7</w:t>
            </w:r>
            <w:r w:rsidR="00616974">
              <w:rPr>
                <w:noProof/>
                <w:webHidden/>
              </w:rPr>
              <w:fldChar w:fldCharType="end"/>
            </w:r>
          </w:hyperlink>
        </w:p>
        <w:p w14:paraId="701F8662" w14:textId="05541605" w:rsidR="00616974" w:rsidRDefault="002211E8">
          <w:pPr>
            <w:pStyle w:val="Inhopg3"/>
            <w:tabs>
              <w:tab w:val="right" w:leader="dot" w:pos="9016"/>
            </w:tabs>
            <w:rPr>
              <w:rFonts w:eastAsiaTheme="minorEastAsia"/>
              <w:noProof/>
              <w:lang w:eastAsia="nl-NL"/>
            </w:rPr>
          </w:pPr>
          <w:hyperlink w:anchor="_Toc44011906" w:history="1">
            <w:r w:rsidR="00616974" w:rsidRPr="000655B9">
              <w:rPr>
                <w:rStyle w:val="Hyperlink"/>
                <w:noProof/>
              </w:rPr>
              <w:t>Heilig Avondmaal</w:t>
            </w:r>
            <w:r w:rsidR="00616974">
              <w:rPr>
                <w:noProof/>
                <w:webHidden/>
              </w:rPr>
              <w:tab/>
            </w:r>
            <w:r w:rsidR="00616974">
              <w:rPr>
                <w:noProof/>
                <w:webHidden/>
              </w:rPr>
              <w:fldChar w:fldCharType="begin"/>
            </w:r>
            <w:r w:rsidR="00616974">
              <w:rPr>
                <w:noProof/>
                <w:webHidden/>
              </w:rPr>
              <w:instrText xml:space="preserve"> PAGEREF _Toc44011906 \h </w:instrText>
            </w:r>
            <w:r w:rsidR="00616974">
              <w:rPr>
                <w:noProof/>
                <w:webHidden/>
              </w:rPr>
            </w:r>
            <w:r w:rsidR="00616974">
              <w:rPr>
                <w:noProof/>
                <w:webHidden/>
              </w:rPr>
              <w:fldChar w:fldCharType="separate"/>
            </w:r>
            <w:r w:rsidR="00616974">
              <w:rPr>
                <w:noProof/>
                <w:webHidden/>
              </w:rPr>
              <w:t>7</w:t>
            </w:r>
            <w:r w:rsidR="00616974">
              <w:rPr>
                <w:noProof/>
                <w:webHidden/>
              </w:rPr>
              <w:fldChar w:fldCharType="end"/>
            </w:r>
          </w:hyperlink>
        </w:p>
        <w:p w14:paraId="04734070" w14:textId="1BF114AE" w:rsidR="00616974" w:rsidRDefault="002211E8">
          <w:pPr>
            <w:pStyle w:val="Inhopg3"/>
            <w:tabs>
              <w:tab w:val="right" w:leader="dot" w:pos="9016"/>
            </w:tabs>
            <w:rPr>
              <w:rFonts w:eastAsiaTheme="minorEastAsia"/>
              <w:noProof/>
              <w:lang w:eastAsia="nl-NL"/>
            </w:rPr>
          </w:pPr>
          <w:hyperlink w:anchor="_Toc44011907" w:history="1">
            <w:r w:rsidR="00616974" w:rsidRPr="000655B9">
              <w:rPr>
                <w:rStyle w:val="Hyperlink"/>
                <w:noProof/>
              </w:rPr>
              <w:t>Belijdenisdienst</w:t>
            </w:r>
            <w:r w:rsidR="00616974">
              <w:rPr>
                <w:noProof/>
                <w:webHidden/>
              </w:rPr>
              <w:tab/>
            </w:r>
            <w:r w:rsidR="00616974">
              <w:rPr>
                <w:noProof/>
                <w:webHidden/>
              </w:rPr>
              <w:fldChar w:fldCharType="begin"/>
            </w:r>
            <w:r w:rsidR="00616974">
              <w:rPr>
                <w:noProof/>
                <w:webHidden/>
              </w:rPr>
              <w:instrText xml:space="preserve"> PAGEREF _Toc44011907 \h </w:instrText>
            </w:r>
            <w:r w:rsidR="00616974">
              <w:rPr>
                <w:noProof/>
                <w:webHidden/>
              </w:rPr>
            </w:r>
            <w:r w:rsidR="00616974">
              <w:rPr>
                <w:noProof/>
                <w:webHidden/>
              </w:rPr>
              <w:fldChar w:fldCharType="separate"/>
            </w:r>
            <w:r w:rsidR="00616974">
              <w:rPr>
                <w:noProof/>
                <w:webHidden/>
              </w:rPr>
              <w:t>7</w:t>
            </w:r>
            <w:r w:rsidR="00616974">
              <w:rPr>
                <w:noProof/>
                <w:webHidden/>
              </w:rPr>
              <w:fldChar w:fldCharType="end"/>
            </w:r>
          </w:hyperlink>
        </w:p>
        <w:p w14:paraId="547BAC47" w14:textId="1185956C" w:rsidR="00616974" w:rsidRDefault="002211E8">
          <w:pPr>
            <w:pStyle w:val="Inhopg3"/>
            <w:tabs>
              <w:tab w:val="right" w:leader="dot" w:pos="9016"/>
            </w:tabs>
            <w:rPr>
              <w:rFonts w:eastAsiaTheme="minorEastAsia"/>
              <w:noProof/>
              <w:lang w:eastAsia="nl-NL"/>
            </w:rPr>
          </w:pPr>
          <w:hyperlink w:anchor="_Toc44011908" w:history="1">
            <w:r w:rsidR="00616974" w:rsidRPr="000655B9">
              <w:rPr>
                <w:rStyle w:val="Hyperlink"/>
                <w:noProof/>
              </w:rPr>
              <w:t>Huwelijksdienst</w:t>
            </w:r>
            <w:r w:rsidR="00616974">
              <w:rPr>
                <w:noProof/>
                <w:webHidden/>
              </w:rPr>
              <w:tab/>
            </w:r>
            <w:r w:rsidR="00616974">
              <w:rPr>
                <w:noProof/>
                <w:webHidden/>
              </w:rPr>
              <w:fldChar w:fldCharType="begin"/>
            </w:r>
            <w:r w:rsidR="00616974">
              <w:rPr>
                <w:noProof/>
                <w:webHidden/>
              </w:rPr>
              <w:instrText xml:space="preserve"> PAGEREF _Toc44011908 \h </w:instrText>
            </w:r>
            <w:r w:rsidR="00616974">
              <w:rPr>
                <w:noProof/>
                <w:webHidden/>
              </w:rPr>
            </w:r>
            <w:r w:rsidR="00616974">
              <w:rPr>
                <w:noProof/>
                <w:webHidden/>
              </w:rPr>
              <w:fldChar w:fldCharType="separate"/>
            </w:r>
            <w:r w:rsidR="00616974">
              <w:rPr>
                <w:noProof/>
                <w:webHidden/>
              </w:rPr>
              <w:t>7</w:t>
            </w:r>
            <w:r w:rsidR="00616974">
              <w:rPr>
                <w:noProof/>
                <w:webHidden/>
              </w:rPr>
              <w:fldChar w:fldCharType="end"/>
            </w:r>
          </w:hyperlink>
        </w:p>
        <w:p w14:paraId="278D0459" w14:textId="4CE98E33" w:rsidR="00616974" w:rsidRDefault="002211E8">
          <w:pPr>
            <w:pStyle w:val="Inhopg1"/>
            <w:tabs>
              <w:tab w:val="right" w:leader="dot" w:pos="9016"/>
            </w:tabs>
            <w:rPr>
              <w:rFonts w:eastAsiaTheme="minorEastAsia"/>
              <w:noProof/>
              <w:lang w:eastAsia="nl-NL"/>
            </w:rPr>
          </w:pPr>
          <w:hyperlink w:anchor="_Toc44011909" w:history="1">
            <w:r w:rsidR="00616974" w:rsidRPr="000655B9">
              <w:rPr>
                <w:rStyle w:val="Hyperlink"/>
                <w:b/>
                <w:bCs/>
                <w:noProof/>
              </w:rPr>
              <w:t>Jeugdwerk</w:t>
            </w:r>
            <w:r w:rsidR="00616974">
              <w:rPr>
                <w:noProof/>
                <w:webHidden/>
              </w:rPr>
              <w:tab/>
            </w:r>
            <w:r w:rsidR="00616974">
              <w:rPr>
                <w:noProof/>
                <w:webHidden/>
              </w:rPr>
              <w:fldChar w:fldCharType="begin"/>
            </w:r>
            <w:r w:rsidR="00616974">
              <w:rPr>
                <w:noProof/>
                <w:webHidden/>
              </w:rPr>
              <w:instrText xml:space="preserve"> PAGEREF _Toc44011909 \h </w:instrText>
            </w:r>
            <w:r w:rsidR="00616974">
              <w:rPr>
                <w:noProof/>
                <w:webHidden/>
              </w:rPr>
            </w:r>
            <w:r w:rsidR="00616974">
              <w:rPr>
                <w:noProof/>
                <w:webHidden/>
              </w:rPr>
              <w:fldChar w:fldCharType="separate"/>
            </w:r>
            <w:r w:rsidR="00616974">
              <w:rPr>
                <w:noProof/>
                <w:webHidden/>
              </w:rPr>
              <w:t>8</w:t>
            </w:r>
            <w:r w:rsidR="00616974">
              <w:rPr>
                <w:noProof/>
                <w:webHidden/>
              </w:rPr>
              <w:fldChar w:fldCharType="end"/>
            </w:r>
          </w:hyperlink>
        </w:p>
        <w:p w14:paraId="67EC9B07" w14:textId="3EFE7141" w:rsidR="00616974" w:rsidRDefault="002211E8">
          <w:pPr>
            <w:pStyle w:val="Inhopg1"/>
            <w:tabs>
              <w:tab w:val="right" w:leader="dot" w:pos="9016"/>
            </w:tabs>
            <w:rPr>
              <w:rFonts w:eastAsiaTheme="minorEastAsia"/>
              <w:noProof/>
              <w:lang w:eastAsia="nl-NL"/>
            </w:rPr>
          </w:pPr>
          <w:hyperlink w:anchor="_Toc44011910" w:history="1">
            <w:r w:rsidR="00616974" w:rsidRPr="000655B9">
              <w:rPr>
                <w:rStyle w:val="Hyperlink"/>
                <w:b/>
                <w:bCs/>
                <w:noProof/>
              </w:rPr>
              <w:t>Pastorale bezoeken</w:t>
            </w:r>
            <w:r w:rsidR="00616974">
              <w:rPr>
                <w:noProof/>
                <w:webHidden/>
              </w:rPr>
              <w:tab/>
            </w:r>
            <w:r w:rsidR="00616974">
              <w:rPr>
                <w:noProof/>
                <w:webHidden/>
              </w:rPr>
              <w:fldChar w:fldCharType="begin"/>
            </w:r>
            <w:r w:rsidR="00616974">
              <w:rPr>
                <w:noProof/>
                <w:webHidden/>
              </w:rPr>
              <w:instrText xml:space="preserve"> PAGEREF _Toc44011910 \h </w:instrText>
            </w:r>
            <w:r w:rsidR="00616974">
              <w:rPr>
                <w:noProof/>
                <w:webHidden/>
              </w:rPr>
            </w:r>
            <w:r w:rsidR="00616974">
              <w:rPr>
                <w:noProof/>
                <w:webHidden/>
              </w:rPr>
              <w:fldChar w:fldCharType="separate"/>
            </w:r>
            <w:r w:rsidR="00616974">
              <w:rPr>
                <w:noProof/>
                <w:webHidden/>
              </w:rPr>
              <w:t>8</w:t>
            </w:r>
            <w:r w:rsidR="00616974">
              <w:rPr>
                <w:noProof/>
                <w:webHidden/>
              </w:rPr>
              <w:fldChar w:fldCharType="end"/>
            </w:r>
          </w:hyperlink>
        </w:p>
        <w:p w14:paraId="7B044D6E" w14:textId="6810E8EB" w:rsidR="00616974" w:rsidRDefault="002211E8">
          <w:pPr>
            <w:pStyle w:val="Inhopg2"/>
            <w:tabs>
              <w:tab w:val="right" w:leader="dot" w:pos="9016"/>
            </w:tabs>
            <w:rPr>
              <w:rFonts w:eastAsiaTheme="minorEastAsia"/>
              <w:noProof/>
              <w:lang w:eastAsia="nl-NL"/>
            </w:rPr>
          </w:pPr>
          <w:hyperlink w:anchor="_Toc44011911" w:history="1">
            <w:r w:rsidR="00616974" w:rsidRPr="000655B9">
              <w:rPr>
                <w:rStyle w:val="Hyperlink"/>
                <w:noProof/>
              </w:rPr>
              <w:t>Situatie</w:t>
            </w:r>
            <w:r w:rsidR="00616974">
              <w:rPr>
                <w:noProof/>
                <w:webHidden/>
              </w:rPr>
              <w:tab/>
            </w:r>
            <w:r w:rsidR="00616974">
              <w:rPr>
                <w:noProof/>
                <w:webHidden/>
              </w:rPr>
              <w:fldChar w:fldCharType="begin"/>
            </w:r>
            <w:r w:rsidR="00616974">
              <w:rPr>
                <w:noProof/>
                <w:webHidden/>
              </w:rPr>
              <w:instrText xml:space="preserve"> PAGEREF _Toc44011911 \h </w:instrText>
            </w:r>
            <w:r w:rsidR="00616974">
              <w:rPr>
                <w:noProof/>
                <w:webHidden/>
              </w:rPr>
            </w:r>
            <w:r w:rsidR="00616974">
              <w:rPr>
                <w:noProof/>
                <w:webHidden/>
              </w:rPr>
              <w:fldChar w:fldCharType="separate"/>
            </w:r>
            <w:r w:rsidR="00616974">
              <w:rPr>
                <w:noProof/>
                <w:webHidden/>
              </w:rPr>
              <w:t>8</w:t>
            </w:r>
            <w:r w:rsidR="00616974">
              <w:rPr>
                <w:noProof/>
                <w:webHidden/>
              </w:rPr>
              <w:fldChar w:fldCharType="end"/>
            </w:r>
          </w:hyperlink>
        </w:p>
        <w:p w14:paraId="6F1B78C2" w14:textId="696DDDF5" w:rsidR="00616974" w:rsidRDefault="002211E8">
          <w:pPr>
            <w:pStyle w:val="Inhopg2"/>
            <w:tabs>
              <w:tab w:val="right" w:leader="dot" w:pos="9016"/>
            </w:tabs>
            <w:rPr>
              <w:rFonts w:eastAsiaTheme="minorEastAsia"/>
              <w:noProof/>
              <w:lang w:eastAsia="nl-NL"/>
            </w:rPr>
          </w:pPr>
          <w:hyperlink w:anchor="_Toc44011912" w:history="1">
            <w:r w:rsidR="00616974" w:rsidRPr="000655B9">
              <w:rPr>
                <w:rStyle w:val="Hyperlink"/>
                <w:noProof/>
              </w:rPr>
              <w:t>Communicatie</w:t>
            </w:r>
            <w:r w:rsidR="00616974">
              <w:rPr>
                <w:noProof/>
                <w:webHidden/>
              </w:rPr>
              <w:tab/>
            </w:r>
            <w:r w:rsidR="00616974">
              <w:rPr>
                <w:noProof/>
                <w:webHidden/>
              </w:rPr>
              <w:fldChar w:fldCharType="begin"/>
            </w:r>
            <w:r w:rsidR="00616974">
              <w:rPr>
                <w:noProof/>
                <w:webHidden/>
              </w:rPr>
              <w:instrText xml:space="preserve"> PAGEREF _Toc44011912 \h </w:instrText>
            </w:r>
            <w:r w:rsidR="00616974">
              <w:rPr>
                <w:noProof/>
                <w:webHidden/>
              </w:rPr>
            </w:r>
            <w:r w:rsidR="00616974">
              <w:rPr>
                <w:noProof/>
                <w:webHidden/>
              </w:rPr>
              <w:fldChar w:fldCharType="separate"/>
            </w:r>
            <w:r w:rsidR="00616974">
              <w:rPr>
                <w:noProof/>
                <w:webHidden/>
              </w:rPr>
              <w:t>8</w:t>
            </w:r>
            <w:r w:rsidR="00616974">
              <w:rPr>
                <w:noProof/>
                <w:webHidden/>
              </w:rPr>
              <w:fldChar w:fldCharType="end"/>
            </w:r>
          </w:hyperlink>
        </w:p>
        <w:p w14:paraId="0BF497CD" w14:textId="1EBD7C59" w:rsidR="00616974" w:rsidRDefault="002211E8">
          <w:pPr>
            <w:pStyle w:val="Inhopg2"/>
            <w:tabs>
              <w:tab w:val="right" w:leader="dot" w:pos="9016"/>
            </w:tabs>
            <w:rPr>
              <w:rFonts w:eastAsiaTheme="minorEastAsia"/>
              <w:noProof/>
              <w:lang w:eastAsia="nl-NL"/>
            </w:rPr>
          </w:pPr>
          <w:hyperlink w:anchor="_Toc44011913" w:history="1">
            <w:r w:rsidR="00616974" w:rsidRPr="000655B9">
              <w:rPr>
                <w:rStyle w:val="Hyperlink"/>
                <w:noProof/>
              </w:rPr>
              <w:t>Maatregelen</w:t>
            </w:r>
            <w:r w:rsidR="00616974">
              <w:rPr>
                <w:noProof/>
                <w:webHidden/>
              </w:rPr>
              <w:tab/>
            </w:r>
            <w:r w:rsidR="00616974">
              <w:rPr>
                <w:noProof/>
                <w:webHidden/>
              </w:rPr>
              <w:fldChar w:fldCharType="begin"/>
            </w:r>
            <w:r w:rsidR="00616974">
              <w:rPr>
                <w:noProof/>
                <w:webHidden/>
              </w:rPr>
              <w:instrText xml:space="preserve"> PAGEREF _Toc44011913 \h </w:instrText>
            </w:r>
            <w:r w:rsidR="00616974">
              <w:rPr>
                <w:noProof/>
                <w:webHidden/>
              </w:rPr>
            </w:r>
            <w:r w:rsidR="00616974">
              <w:rPr>
                <w:noProof/>
                <w:webHidden/>
              </w:rPr>
              <w:fldChar w:fldCharType="separate"/>
            </w:r>
            <w:r w:rsidR="00616974">
              <w:rPr>
                <w:noProof/>
                <w:webHidden/>
              </w:rPr>
              <w:t>8</w:t>
            </w:r>
            <w:r w:rsidR="00616974">
              <w:rPr>
                <w:noProof/>
                <w:webHidden/>
              </w:rPr>
              <w:fldChar w:fldCharType="end"/>
            </w:r>
          </w:hyperlink>
        </w:p>
        <w:p w14:paraId="4170478C" w14:textId="60378A9B" w:rsidR="00616974" w:rsidRDefault="002211E8">
          <w:pPr>
            <w:pStyle w:val="Inhopg1"/>
            <w:tabs>
              <w:tab w:val="right" w:leader="dot" w:pos="9016"/>
            </w:tabs>
            <w:rPr>
              <w:rFonts w:eastAsiaTheme="minorEastAsia"/>
              <w:noProof/>
              <w:lang w:eastAsia="nl-NL"/>
            </w:rPr>
          </w:pPr>
          <w:hyperlink w:anchor="_Toc44011914" w:history="1">
            <w:r w:rsidR="00616974" w:rsidRPr="000655B9">
              <w:rPr>
                <w:rStyle w:val="Hyperlink"/>
                <w:b/>
                <w:bCs/>
                <w:noProof/>
              </w:rPr>
              <w:t>Bezoek aan hulpbehoevenden</w:t>
            </w:r>
            <w:r w:rsidR="00616974">
              <w:rPr>
                <w:noProof/>
                <w:webHidden/>
              </w:rPr>
              <w:tab/>
            </w:r>
            <w:r w:rsidR="00616974">
              <w:rPr>
                <w:noProof/>
                <w:webHidden/>
              </w:rPr>
              <w:fldChar w:fldCharType="begin"/>
            </w:r>
            <w:r w:rsidR="00616974">
              <w:rPr>
                <w:noProof/>
                <w:webHidden/>
              </w:rPr>
              <w:instrText xml:space="preserve"> PAGEREF _Toc44011914 \h </w:instrText>
            </w:r>
            <w:r w:rsidR="00616974">
              <w:rPr>
                <w:noProof/>
                <w:webHidden/>
              </w:rPr>
            </w:r>
            <w:r w:rsidR="00616974">
              <w:rPr>
                <w:noProof/>
                <w:webHidden/>
              </w:rPr>
              <w:fldChar w:fldCharType="separate"/>
            </w:r>
            <w:r w:rsidR="00616974">
              <w:rPr>
                <w:noProof/>
                <w:webHidden/>
              </w:rPr>
              <w:t>8</w:t>
            </w:r>
            <w:r w:rsidR="00616974">
              <w:rPr>
                <w:noProof/>
                <w:webHidden/>
              </w:rPr>
              <w:fldChar w:fldCharType="end"/>
            </w:r>
          </w:hyperlink>
        </w:p>
        <w:p w14:paraId="0B75A8EB" w14:textId="56E2079C" w:rsidR="00616974" w:rsidRDefault="002211E8">
          <w:pPr>
            <w:pStyle w:val="Inhopg2"/>
            <w:tabs>
              <w:tab w:val="right" w:leader="dot" w:pos="9016"/>
            </w:tabs>
            <w:rPr>
              <w:rFonts w:eastAsiaTheme="minorEastAsia"/>
              <w:noProof/>
              <w:lang w:eastAsia="nl-NL"/>
            </w:rPr>
          </w:pPr>
          <w:hyperlink w:anchor="_Toc44011915" w:history="1">
            <w:r w:rsidR="00616974" w:rsidRPr="000655B9">
              <w:rPr>
                <w:rStyle w:val="Hyperlink"/>
                <w:noProof/>
              </w:rPr>
              <w:t>Situatie</w:t>
            </w:r>
            <w:r w:rsidR="00616974">
              <w:rPr>
                <w:noProof/>
                <w:webHidden/>
              </w:rPr>
              <w:tab/>
            </w:r>
            <w:r w:rsidR="00616974">
              <w:rPr>
                <w:noProof/>
                <w:webHidden/>
              </w:rPr>
              <w:fldChar w:fldCharType="begin"/>
            </w:r>
            <w:r w:rsidR="00616974">
              <w:rPr>
                <w:noProof/>
                <w:webHidden/>
              </w:rPr>
              <w:instrText xml:space="preserve"> PAGEREF _Toc44011915 \h </w:instrText>
            </w:r>
            <w:r w:rsidR="00616974">
              <w:rPr>
                <w:noProof/>
                <w:webHidden/>
              </w:rPr>
            </w:r>
            <w:r w:rsidR="00616974">
              <w:rPr>
                <w:noProof/>
                <w:webHidden/>
              </w:rPr>
              <w:fldChar w:fldCharType="separate"/>
            </w:r>
            <w:r w:rsidR="00616974">
              <w:rPr>
                <w:noProof/>
                <w:webHidden/>
              </w:rPr>
              <w:t>8</w:t>
            </w:r>
            <w:r w:rsidR="00616974">
              <w:rPr>
                <w:noProof/>
                <w:webHidden/>
              </w:rPr>
              <w:fldChar w:fldCharType="end"/>
            </w:r>
          </w:hyperlink>
        </w:p>
        <w:p w14:paraId="3BDDF7CB" w14:textId="2A6DA2E6" w:rsidR="00616974" w:rsidRDefault="002211E8">
          <w:pPr>
            <w:pStyle w:val="Inhopg2"/>
            <w:tabs>
              <w:tab w:val="right" w:leader="dot" w:pos="9016"/>
            </w:tabs>
            <w:rPr>
              <w:rFonts w:eastAsiaTheme="minorEastAsia"/>
              <w:noProof/>
              <w:lang w:eastAsia="nl-NL"/>
            </w:rPr>
          </w:pPr>
          <w:hyperlink w:anchor="_Toc44011916" w:history="1">
            <w:r w:rsidR="00616974" w:rsidRPr="000655B9">
              <w:rPr>
                <w:rStyle w:val="Hyperlink"/>
                <w:noProof/>
              </w:rPr>
              <w:t>Communicatie</w:t>
            </w:r>
            <w:r w:rsidR="00616974">
              <w:rPr>
                <w:noProof/>
                <w:webHidden/>
              </w:rPr>
              <w:tab/>
            </w:r>
            <w:r w:rsidR="00616974">
              <w:rPr>
                <w:noProof/>
                <w:webHidden/>
              </w:rPr>
              <w:fldChar w:fldCharType="begin"/>
            </w:r>
            <w:r w:rsidR="00616974">
              <w:rPr>
                <w:noProof/>
                <w:webHidden/>
              </w:rPr>
              <w:instrText xml:space="preserve"> PAGEREF _Toc44011916 \h </w:instrText>
            </w:r>
            <w:r w:rsidR="00616974">
              <w:rPr>
                <w:noProof/>
                <w:webHidden/>
              </w:rPr>
            </w:r>
            <w:r w:rsidR="00616974">
              <w:rPr>
                <w:noProof/>
                <w:webHidden/>
              </w:rPr>
              <w:fldChar w:fldCharType="separate"/>
            </w:r>
            <w:r w:rsidR="00616974">
              <w:rPr>
                <w:noProof/>
                <w:webHidden/>
              </w:rPr>
              <w:t>8</w:t>
            </w:r>
            <w:r w:rsidR="00616974">
              <w:rPr>
                <w:noProof/>
                <w:webHidden/>
              </w:rPr>
              <w:fldChar w:fldCharType="end"/>
            </w:r>
          </w:hyperlink>
        </w:p>
        <w:p w14:paraId="4D77F7F8" w14:textId="1BD3437A" w:rsidR="00616974" w:rsidRDefault="002211E8">
          <w:pPr>
            <w:pStyle w:val="Inhopg2"/>
            <w:tabs>
              <w:tab w:val="right" w:leader="dot" w:pos="9016"/>
            </w:tabs>
            <w:rPr>
              <w:rFonts w:eastAsiaTheme="minorEastAsia"/>
              <w:noProof/>
              <w:lang w:eastAsia="nl-NL"/>
            </w:rPr>
          </w:pPr>
          <w:hyperlink w:anchor="_Toc44011917" w:history="1">
            <w:r w:rsidR="00616974" w:rsidRPr="000655B9">
              <w:rPr>
                <w:rStyle w:val="Hyperlink"/>
                <w:noProof/>
              </w:rPr>
              <w:t>Maatregelen</w:t>
            </w:r>
            <w:r w:rsidR="00616974">
              <w:rPr>
                <w:noProof/>
                <w:webHidden/>
              </w:rPr>
              <w:tab/>
            </w:r>
            <w:r w:rsidR="00616974">
              <w:rPr>
                <w:noProof/>
                <w:webHidden/>
              </w:rPr>
              <w:fldChar w:fldCharType="begin"/>
            </w:r>
            <w:r w:rsidR="00616974">
              <w:rPr>
                <w:noProof/>
                <w:webHidden/>
              </w:rPr>
              <w:instrText xml:space="preserve"> PAGEREF _Toc44011917 \h </w:instrText>
            </w:r>
            <w:r w:rsidR="00616974">
              <w:rPr>
                <w:noProof/>
                <w:webHidden/>
              </w:rPr>
            </w:r>
            <w:r w:rsidR="00616974">
              <w:rPr>
                <w:noProof/>
                <w:webHidden/>
              </w:rPr>
              <w:fldChar w:fldCharType="separate"/>
            </w:r>
            <w:r w:rsidR="00616974">
              <w:rPr>
                <w:noProof/>
                <w:webHidden/>
              </w:rPr>
              <w:t>8</w:t>
            </w:r>
            <w:r w:rsidR="00616974">
              <w:rPr>
                <w:noProof/>
                <w:webHidden/>
              </w:rPr>
              <w:fldChar w:fldCharType="end"/>
            </w:r>
          </w:hyperlink>
        </w:p>
        <w:p w14:paraId="3F45FE56" w14:textId="75B3AEC8" w:rsidR="00E7238A" w:rsidRDefault="00E7238A">
          <w:r>
            <w:rPr>
              <w:b/>
              <w:bCs/>
            </w:rPr>
            <w:fldChar w:fldCharType="end"/>
          </w:r>
        </w:p>
      </w:sdtContent>
    </w:sdt>
    <w:p w14:paraId="4E8E647D" w14:textId="77777777" w:rsidR="00616974" w:rsidRDefault="00616974" w:rsidP="0046607E">
      <w:pPr>
        <w:rPr>
          <w:rStyle w:val="Kop1Char"/>
          <w:b/>
          <w:bCs/>
          <w:color w:val="auto"/>
        </w:rPr>
      </w:pPr>
      <w:bookmarkStart w:id="3" w:name="_Toc44011890"/>
    </w:p>
    <w:p w14:paraId="0B7D15BC" w14:textId="732ADDDD" w:rsidR="0046607E" w:rsidRDefault="005538BC" w:rsidP="0046607E">
      <w:pPr>
        <w:rPr>
          <w:rStyle w:val="Kop1Char"/>
          <w:b/>
          <w:bCs/>
          <w:color w:val="auto"/>
        </w:rPr>
      </w:pPr>
      <w:r>
        <w:rPr>
          <w:rStyle w:val="Kop1Char"/>
          <w:b/>
          <w:bCs/>
          <w:color w:val="auto"/>
        </w:rPr>
        <w:lastRenderedPageBreak/>
        <w:t>Kerkdiensten en bijeenkomsten</w:t>
      </w:r>
      <w:bookmarkEnd w:id="3"/>
    </w:p>
    <w:p w14:paraId="33A16513" w14:textId="187EEF40" w:rsidR="00AB5A82" w:rsidRDefault="00AB5A82" w:rsidP="00C30691">
      <w:pPr>
        <w:pStyle w:val="Kop2"/>
      </w:pPr>
      <w:bookmarkStart w:id="4" w:name="_Toc44011891"/>
      <w:r>
        <w:t>Aantal aanwezige personen in gebouw:</w:t>
      </w:r>
      <w:bookmarkEnd w:id="4"/>
      <w:r>
        <w:t xml:space="preserve"> </w:t>
      </w:r>
    </w:p>
    <w:p w14:paraId="68D0EF64" w14:textId="1E9A82D3" w:rsidR="00C30691" w:rsidRDefault="00281ADF" w:rsidP="00AB5A82">
      <w:pPr>
        <w:pStyle w:val="Lijstalinea"/>
        <w:numPr>
          <w:ilvl w:val="3"/>
          <w:numId w:val="23"/>
        </w:numPr>
      </w:pPr>
      <w:r>
        <w:t>Er</w:t>
      </w:r>
      <w:r w:rsidR="00C30691">
        <w:t xml:space="preserve"> geldt geen beperking meer ten aan zien van het maximaal aantal aanwezigen in het kerkgebouw. Wel dient anderhalve meter afstand te worden gehouden. Hierbij geldt tevens dat vooraf een gezondheidscheck (triage) plaatsvindt</w:t>
      </w:r>
      <w:r w:rsidR="00FE25B6">
        <w:t xml:space="preserve"> (zie onder</w:t>
      </w:r>
      <w:r w:rsidR="00D61792">
        <w:t>)</w:t>
      </w:r>
      <w:r w:rsidR="00C30691">
        <w:t xml:space="preserve">, er vooraf gereserveerd wordt en </w:t>
      </w:r>
      <w:r w:rsidR="0066544C">
        <w:t xml:space="preserve">iedereen een </w:t>
      </w:r>
      <w:r w:rsidR="00C30691">
        <w:t>vaste zitplaats</w:t>
      </w:r>
      <w:r w:rsidR="00AD63FF">
        <w:t xml:space="preserve"> heeft</w:t>
      </w:r>
      <w:r w:rsidR="00C30691">
        <w:t xml:space="preserve">. </w:t>
      </w:r>
    </w:p>
    <w:p w14:paraId="0CCF7B34" w14:textId="05E2403D" w:rsidR="00E033E7" w:rsidRPr="00A521C8" w:rsidRDefault="00937E2B" w:rsidP="00AB5A82">
      <w:pPr>
        <w:pStyle w:val="Lijstalinea"/>
        <w:numPr>
          <w:ilvl w:val="3"/>
          <w:numId w:val="23"/>
        </w:numPr>
      </w:pPr>
      <w:r>
        <w:t>I</w:t>
      </w:r>
      <w:r w:rsidR="00E033E7">
        <w:t xml:space="preserve">ndien aan bovenstaande voorwaarden niet wordt voldaan geldt vanaf 1 juli dat in het </w:t>
      </w:r>
      <w:r w:rsidR="006F22E1">
        <w:t>(</w:t>
      </w:r>
      <w:r w:rsidR="00E033E7">
        <w:t>kerk</w:t>
      </w:r>
      <w:r w:rsidR="006F22E1">
        <w:t>)</w:t>
      </w:r>
      <w:r w:rsidR="00E033E7">
        <w:t>gebouw maximaal honderd mensen mogen worden toegelaten, exclusief zij die nodig zijn om de dienst te laten plaatsvinden</w:t>
      </w:r>
      <w:r w:rsidR="00E033E7" w:rsidRPr="00C16790">
        <w:rPr>
          <w:color w:val="000000" w:themeColor="text1"/>
        </w:rPr>
        <w:t>.</w:t>
      </w:r>
      <w:r w:rsidR="00C16790">
        <w:rPr>
          <w:color w:val="000000" w:themeColor="text1"/>
        </w:rPr>
        <w:t xml:space="preserve"> Wel dient anderhalve meter afstand gehouden te worden.</w:t>
      </w:r>
    </w:p>
    <w:p w14:paraId="5B553118" w14:textId="25CC40C8" w:rsidR="00A521C8" w:rsidRPr="008E52BC" w:rsidRDefault="00A521C8" w:rsidP="00AB5A82">
      <w:pPr>
        <w:pStyle w:val="Lijstalinea"/>
        <w:numPr>
          <w:ilvl w:val="3"/>
          <w:numId w:val="23"/>
        </w:numPr>
      </w:pPr>
      <w:r>
        <w:t>In beide situaties moet er voldoende ruimte en gelegenheid zijn om de ‘verkeersstromen’ rond bijvoorbeeld in- en uitgang en sanitaire voorzieningen goed van elkaar te scheiden.</w:t>
      </w:r>
    </w:p>
    <w:p w14:paraId="4A5D3EAC" w14:textId="424E9100" w:rsidR="008E52BC" w:rsidRPr="005538BC" w:rsidRDefault="008E52BC" w:rsidP="00603F5C">
      <w:pPr>
        <w:pStyle w:val="Kop2"/>
      </w:pPr>
      <w:bookmarkStart w:id="5" w:name="_Toc44011892"/>
      <w:r>
        <w:t>Aantal aanwezige personen buiten:</w:t>
      </w:r>
      <w:bookmarkEnd w:id="5"/>
    </w:p>
    <w:p w14:paraId="4174D32A" w14:textId="6644436C" w:rsidR="008E52BC" w:rsidRDefault="008E52BC" w:rsidP="00983283">
      <w:pPr>
        <w:pStyle w:val="Lijstalinea"/>
        <w:numPr>
          <w:ilvl w:val="3"/>
          <w:numId w:val="23"/>
        </w:numPr>
      </w:pPr>
      <w:r>
        <w:t>Er geldt geen beperking meer ten aan zien van het maximaal aantal aanwezigen buiten. Wel dient anderhalve meter afstand te worden gehouden. Hierbij geldt tevens dat vooraf een gezondheidscheck (triage) plaatsvindt, er vooraf gereserveerd wordt en iedereen een vaste zitplaats heeft.</w:t>
      </w:r>
    </w:p>
    <w:p w14:paraId="02B93ECB" w14:textId="69211FD5" w:rsidR="00E033E7" w:rsidRDefault="008E52BC" w:rsidP="00983283">
      <w:pPr>
        <w:pStyle w:val="Lijstalinea"/>
        <w:numPr>
          <w:ilvl w:val="3"/>
          <w:numId w:val="23"/>
        </w:numPr>
      </w:pPr>
      <w:r>
        <w:t>Indien niet gewerkt kan worden met</w:t>
      </w:r>
      <w:r w:rsidR="00B6455D">
        <w:t xml:space="preserve"> een reservering</w:t>
      </w:r>
      <w:r w:rsidR="00D62475">
        <w:t>,</w:t>
      </w:r>
      <w:r w:rsidR="00B6455D">
        <w:t xml:space="preserve"> e</w:t>
      </w:r>
      <w:r w:rsidR="00D62475">
        <w:t>e</w:t>
      </w:r>
      <w:r w:rsidR="00B6455D">
        <w:t>n gezondheidscheck en een vaste zitplaats</w:t>
      </w:r>
      <w:r>
        <w:t xml:space="preserve"> geldt een maximum aantal van 250 aanwezige personen.</w:t>
      </w:r>
      <w:r w:rsidR="00C05ECB">
        <w:t xml:space="preserve"> </w:t>
      </w:r>
      <w:r w:rsidR="00C05ECB">
        <w:rPr>
          <w:color w:val="000000" w:themeColor="text1"/>
        </w:rPr>
        <w:t>Wel dient anderhalve meter afstand gehouden te worden.</w:t>
      </w:r>
      <w:r>
        <w:t xml:space="preserve"> </w:t>
      </w:r>
    </w:p>
    <w:p w14:paraId="73E1EB8B" w14:textId="4E223250" w:rsidR="00A521C8" w:rsidRPr="00E033E7" w:rsidRDefault="00A521C8" w:rsidP="00983283">
      <w:pPr>
        <w:pStyle w:val="Lijstalinea"/>
        <w:numPr>
          <w:ilvl w:val="3"/>
          <w:numId w:val="23"/>
        </w:numPr>
      </w:pPr>
      <w:r>
        <w:t>In beide situaties moet er voldoende ruimte en gelegenheid zijn om de ‘verkeersstromen’ rond bijvoorbeeld in- en uitgang en sanitaire voorzieningen goed van elkaar te scheiden.</w:t>
      </w:r>
    </w:p>
    <w:p w14:paraId="654A0E42" w14:textId="2D575D18" w:rsidR="00E033E7" w:rsidRPr="00AB5A82" w:rsidRDefault="00E033E7" w:rsidP="00E033E7">
      <w:pPr>
        <w:pStyle w:val="Kop2"/>
        <w:rPr>
          <w:color w:val="auto"/>
        </w:rPr>
      </w:pPr>
      <w:bookmarkStart w:id="6" w:name="_Toc44011893"/>
      <w:r w:rsidRPr="00AB5A82">
        <w:rPr>
          <w:color w:val="auto"/>
        </w:rPr>
        <w:t>Communicatie</w:t>
      </w:r>
      <w:bookmarkEnd w:id="6"/>
    </w:p>
    <w:p w14:paraId="4595D898" w14:textId="77777777" w:rsidR="00E033E7" w:rsidRDefault="00E033E7" w:rsidP="00E033E7">
      <w:pPr>
        <w:pStyle w:val="Lijstalinea"/>
        <w:numPr>
          <w:ilvl w:val="3"/>
          <w:numId w:val="23"/>
        </w:numPr>
      </w:pPr>
      <w:r>
        <w:t>Het college van kerkvoogden</w:t>
      </w:r>
      <w:r w:rsidRPr="006246EF">
        <w:t xml:space="preserve"> </w:t>
      </w:r>
      <w:r>
        <w:t xml:space="preserve">is in overleg met de kerkenraad </w:t>
      </w:r>
      <w:r w:rsidRPr="006246EF">
        <w:t>verantwoordelijk voor het vaststellen van beleid en maatregelen</w:t>
      </w:r>
      <w:r>
        <w:t xml:space="preserve">. </w:t>
      </w:r>
    </w:p>
    <w:p w14:paraId="1AD5D442" w14:textId="28042311" w:rsidR="00E033E7" w:rsidRDefault="00E033E7" w:rsidP="00E033E7">
      <w:pPr>
        <w:pStyle w:val="Lijstalinea"/>
        <w:numPr>
          <w:ilvl w:val="3"/>
          <w:numId w:val="23"/>
        </w:numPr>
      </w:pPr>
      <w:r>
        <w:t>De communicatie van beleid en regels vinden op die manier plaats dat ervan uit kan worden gegaan dat elke betrokkene er kennis van heeft</w:t>
      </w:r>
      <w:r w:rsidR="00C07C50">
        <w:t xml:space="preserve"> kunnen nemen</w:t>
      </w:r>
      <w:r>
        <w:t xml:space="preserve">. </w:t>
      </w:r>
    </w:p>
    <w:p w14:paraId="2CE1F701" w14:textId="77777777" w:rsidR="00E033E7" w:rsidRDefault="00E033E7" w:rsidP="00E033E7">
      <w:pPr>
        <w:pStyle w:val="Lijstalinea"/>
        <w:numPr>
          <w:ilvl w:val="3"/>
          <w:numId w:val="23"/>
        </w:numPr>
      </w:pPr>
      <w:r>
        <w:t>De kerkenraad of college van kerkvoogden communiceert bij klachten over gedrag met de betrokken personen/gezinnen.</w:t>
      </w:r>
    </w:p>
    <w:p w14:paraId="60B4F068" w14:textId="41AFB1E8" w:rsidR="006613BC" w:rsidRPr="006613BC" w:rsidRDefault="00E033E7" w:rsidP="006613BC">
      <w:pPr>
        <w:pStyle w:val="Lijstalinea"/>
        <w:numPr>
          <w:ilvl w:val="3"/>
          <w:numId w:val="23"/>
        </w:numPr>
        <w:rPr>
          <w:rStyle w:val="Zwaar"/>
          <w:b w:val="0"/>
          <w:bCs w:val="0"/>
        </w:rPr>
      </w:pPr>
      <w:r w:rsidRPr="00E033E7">
        <w:rPr>
          <w:rStyle w:val="Zwaar"/>
          <w:b w:val="0"/>
          <w:bCs w:val="0"/>
        </w:rPr>
        <w:t>Een exemplaar van het lokale protocol ligt in het kerkgebouw ter inzage voor gemeenteleden, toezichthouders en andere belanghebbenden</w:t>
      </w:r>
      <w:r>
        <w:rPr>
          <w:rStyle w:val="Zwaar"/>
          <w:b w:val="0"/>
          <w:bCs w:val="0"/>
        </w:rPr>
        <w:t>.</w:t>
      </w:r>
    </w:p>
    <w:p w14:paraId="02F7F3C2" w14:textId="77777777" w:rsidR="00E53187" w:rsidRDefault="00E53187" w:rsidP="00E53187">
      <w:pPr>
        <w:pStyle w:val="Kop2"/>
      </w:pPr>
      <w:bookmarkStart w:id="7" w:name="_Toc44011894"/>
      <w:r>
        <w:t>Algemene bepalingen</w:t>
      </w:r>
      <w:bookmarkEnd w:id="7"/>
    </w:p>
    <w:p w14:paraId="5F0C6328" w14:textId="77777777" w:rsidR="00E53187" w:rsidRDefault="00E53187" w:rsidP="00E53187">
      <w:pPr>
        <w:pStyle w:val="Lijstalinea"/>
        <w:numPr>
          <w:ilvl w:val="0"/>
          <w:numId w:val="25"/>
        </w:numPr>
      </w:pPr>
      <w:r>
        <w:t>Omdat het voor predikanten niet mogelijk is om bij bepaalde handelingen (b.v. doopbediening) de 1,5 meter maatregel in acht te nemen, is het ambt van predikant aangemerkt als zogenoemd ‘contactberoep’.</w:t>
      </w:r>
    </w:p>
    <w:p w14:paraId="6F693992" w14:textId="2307DD89" w:rsidR="00567396" w:rsidRDefault="00E53187" w:rsidP="002530EE">
      <w:pPr>
        <w:pStyle w:val="Lijstalinea"/>
        <w:numPr>
          <w:ilvl w:val="0"/>
          <w:numId w:val="25"/>
        </w:numPr>
      </w:pPr>
      <w:r>
        <w:t>Indien medegebruik van een gebouw wordt gemaakt, of een gebouw wordt gehuurd, stem het protocol met elkaar af</w:t>
      </w:r>
      <w:r w:rsidR="002530EE">
        <w:t>.</w:t>
      </w:r>
    </w:p>
    <w:p w14:paraId="643236A1" w14:textId="77777777" w:rsidR="00534D93" w:rsidRDefault="00534D93" w:rsidP="00534D93">
      <w:pPr>
        <w:pStyle w:val="Lijstalinea"/>
      </w:pPr>
    </w:p>
    <w:p w14:paraId="1B03C920" w14:textId="2E5B9181" w:rsidR="00E53187" w:rsidRPr="00E53187" w:rsidRDefault="00207E38" w:rsidP="00207E38">
      <w:pPr>
        <w:pStyle w:val="Kop2"/>
        <w:rPr>
          <w:rStyle w:val="Zwaar"/>
          <w:b w:val="0"/>
          <w:bCs w:val="0"/>
        </w:rPr>
      </w:pPr>
      <w:bookmarkStart w:id="8" w:name="_Toc44011895"/>
      <w:r>
        <w:rPr>
          <w:rStyle w:val="Zwaar"/>
          <w:b w:val="0"/>
          <w:bCs w:val="0"/>
        </w:rPr>
        <w:lastRenderedPageBreak/>
        <w:t>Hygiëne</w:t>
      </w:r>
      <w:bookmarkEnd w:id="8"/>
    </w:p>
    <w:p w14:paraId="7C2C9C1C" w14:textId="77777777" w:rsidR="00E033E7" w:rsidRPr="006423D4" w:rsidRDefault="00E033E7" w:rsidP="00E033E7">
      <w:pPr>
        <w:pStyle w:val="Lijstalinea"/>
        <w:numPr>
          <w:ilvl w:val="0"/>
          <w:numId w:val="25"/>
        </w:numPr>
      </w:pPr>
      <w:r>
        <w:t>De richtlijnen van het RIVM en de Rijksoverheid m.b.t. hygiëne zijn leidend.</w:t>
      </w:r>
    </w:p>
    <w:p w14:paraId="566DC8DE" w14:textId="548DEFB3" w:rsidR="00E033E7" w:rsidRPr="00532D40" w:rsidRDefault="00E033E7" w:rsidP="00E033E7">
      <w:pPr>
        <w:pStyle w:val="Lijstalinea"/>
        <w:numPr>
          <w:ilvl w:val="0"/>
          <w:numId w:val="25"/>
        </w:numPr>
        <w:rPr>
          <w:rStyle w:val="Hyperlink"/>
          <w:rFonts w:eastAsiaTheme="minorEastAsia"/>
          <w:color w:val="auto"/>
          <w:u w:val="none"/>
        </w:rPr>
      </w:pPr>
      <w:r>
        <w:t xml:space="preserve">Zie voor de algemene richtlijnen en die voor verschillende sectoren: </w:t>
      </w:r>
      <w:hyperlink r:id="rId18">
        <w:r w:rsidRPr="782A3991">
          <w:rPr>
            <w:rStyle w:val="Hyperlink"/>
          </w:rPr>
          <w:t>https://www.rivm.nl/hygienerichtlijnen</w:t>
        </w:r>
      </w:hyperlink>
      <w:r>
        <w:t xml:space="preserve"> en </w:t>
      </w:r>
      <w:hyperlink r:id="rId19" w:history="1">
        <w:r w:rsidRPr="009D05BF">
          <w:rPr>
            <w:rStyle w:val="Hyperlink"/>
          </w:rPr>
          <w:t>https://www.rivm.nl/coronavirus-covid-19/hygiene</w:t>
        </w:r>
      </w:hyperlink>
      <w:r w:rsidR="00532D40">
        <w:rPr>
          <w:rStyle w:val="Hyperlink"/>
        </w:rPr>
        <w:t>.</w:t>
      </w:r>
    </w:p>
    <w:p w14:paraId="2B91CB9D" w14:textId="77777777" w:rsidR="00532D40" w:rsidRDefault="00532D40" w:rsidP="00532D40">
      <w:pPr>
        <w:pStyle w:val="Lijstalinea"/>
        <w:numPr>
          <w:ilvl w:val="0"/>
          <w:numId w:val="25"/>
        </w:numPr>
      </w:pPr>
      <w:r>
        <w:t xml:space="preserve">Regelmatig schoonmaken, dit kan met water en zeep, een allesreiniger of schoonmaakdoekjes. Eventueel kan gebruik gemaakt worden van desinfecterende </w:t>
      </w:r>
      <w:proofErr w:type="spellStart"/>
      <w:r>
        <w:t>isopropylalcoholdoekjes</w:t>
      </w:r>
      <w:proofErr w:type="spellEnd"/>
      <w:r>
        <w:t>.</w:t>
      </w:r>
    </w:p>
    <w:p w14:paraId="5B8F6C15" w14:textId="48E4DE2E" w:rsidR="004C7D6D" w:rsidRDefault="004C7D6D" w:rsidP="00532D40">
      <w:pPr>
        <w:pStyle w:val="Lijstalinea"/>
        <w:numPr>
          <w:ilvl w:val="0"/>
          <w:numId w:val="25"/>
        </w:numPr>
      </w:pPr>
      <w:r>
        <w:t>Geef bezoekers de mogelijkheid om bij de in- en uitgang van het kerkgebouw hun handen te reinigen.</w:t>
      </w:r>
    </w:p>
    <w:p w14:paraId="133D1803" w14:textId="77777777" w:rsidR="00532D40" w:rsidRDefault="00532D40" w:rsidP="00532D40">
      <w:pPr>
        <w:pStyle w:val="Lijstalinea"/>
        <w:numPr>
          <w:ilvl w:val="0"/>
          <w:numId w:val="25"/>
        </w:numPr>
      </w:pPr>
      <w:r>
        <w:t xml:space="preserve">De toiletten worden na elke activiteit gereinigd en gedesinfecteerd en dat wordt bijgehouden in een publiek logboek. </w:t>
      </w:r>
    </w:p>
    <w:p w14:paraId="34FB01C8" w14:textId="0ABDA65F" w:rsidR="00C00B1F" w:rsidRDefault="00532D40" w:rsidP="00532D40">
      <w:pPr>
        <w:pStyle w:val="Lijstalinea"/>
        <w:numPr>
          <w:ilvl w:val="0"/>
          <w:numId w:val="25"/>
        </w:numPr>
      </w:pPr>
      <w:r>
        <w:t>Na afloop van een activiteit worden alle daarbij gebruikte en aangeraakte voorwerpen gereinigd.</w:t>
      </w:r>
    </w:p>
    <w:p w14:paraId="4E68B78D" w14:textId="77777777" w:rsidR="0052727D" w:rsidRDefault="0052727D" w:rsidP="0052727D">
      <w:pPr>
        <w:pStyle w:val="Lijstalinea"/>
        <w:numPr>
          <w:ilvl w:val="0"/>
          <w:numId w:val="25"/>
        </w:numPr>
      </w:pPr>
      <w:r>
        <w:t>Er worden geen handen gedrukt (ook niet door de ouderling van dienst).</w:t>
      </w:r>
    </w:p>
    <w:p w14:paraId="73FD9510" w14:textId="21C4FF7A" w:rsidR="005C44DC" w:rsidRDefault="0052727D" w:rsidP="005C44DC">
      <w:pPr>
        <w:pStyle w:val="Lijstalinea"/>
        <w:numPr>
          <w:ilvl w:val="0"/>
          <w:numId w:val="25"/>
        </w:numPr>
      </w:pPr>
      <w:r>
        <w:t>Indien achtereenvolgens door verschillende personen gebruik gemaakt wordt van dezelfde microfoon (en katheder) wordt deze tussen de verschillende sprekers gereinigd.</w:t>
      </w:r>
    </w:p>
    <w:p w14:paraId="1039BDF9" w14:textId="4E4DF6B7" w:rsidR="004065B6" w:rsidRPr="00AB5A82" w:rsidRDefault="004065B6" w:rsidP="000031D5">
      <w:pPr>
        <w:pStyle w:val="Kop2"/>
        <w:rPr>
          <w:rStyle w:val="Zwaar"/>
          <w:b w:val="0"/>
          <w:bCs w:val="0"/>
          <w:color w:val="595959" w:themeColor="text1" w:themeTint="A6"/>
        </w:rPr>
      </w:pPr>
      <w:bookmarkStart w:id="9" w:name="_Toc44011896"/>
      <w:r>
        <w:rPr>
          <w:rStyle w:val="Zwaar"/>
          <w:b w:val="0"/>
          <w:bCs w:val="0"/>
          <w:color w:val="595959" w:themeColor="text1" w:themeTint="A6"/>
        </w:rPr>
        <w:t>Bronaanpak (triage)</w:t>
      </w:r>
      <w:bookmarkEnd w:id="9"/>
      <w:r w:rsidR="00DE5CAD">
        <w:rPr>
          <w:rStyle w:val="Zwaar"/>
          <w:b w:val="0"/>
          <w:bCs w:val="0"/>
          <w:color w:val="595959" w:themeColor="text1" w:themeTint="A6"/>
        </w:rPr>
        <w:t xml:space="preserve"> (Verplicht)</w:t>
      </w:r>
    </w:p>
    <w:p w14:paraId="0AD6FC52" w14:textId="6C884A73" w:rsidR="004065B6" w:rsidRDefault="004065B6" w:rsidP="004065B6">
      <w:pPr>
        <w:spacing w:after="0" w:line="240" w:lineRule="auto"/>
        <w:ind w:left="360"/>
      </w:pPr>
      <w:r>
        <w:t>Stel de bez</w:t>
      </w:r>
      <w:r w:rsidR="00B225C9">
        <w:t>oekers van kerkdiensten / bijeenkomsten met meer dan honderd aanwezigen</w:t>
      </w:r>
      <w:r w:rsidR="00247F0E">
        <w:t xml:space="preserve">, en bij </w:t>
      </w:r>
      <w:r w:rsidR="00D60610">
        <w:t>buiten</w:t>
      </w:r>
      <w:r w:rsidR="00247F0E">
        <w:t xml:space="preserve">bijeenkomsten met </w:t>
      </w:r>
      <w:r w:rsidR="00D60610">
        <w:t>meer dan tweehonderdvijftig personen</w:t>
      </w:r>
      <w:r w:rsidR="00B225C9">
        <w:t xml:space="preserve"> </w:t>
      </w:r>
      <w:r>
        <w:t>de volgende vragen:</w:t>
      </w:r>
    </w:p>
    <w:p w14:paraId="749A952D" w14:textId="16C4C627" w:rsidR="004065B6" w:rsidRDefault="004065B6" w:rsidP="004065B6">
      <w:pPr>
        <w:pStyle w:val="Lijstalinea"/>
        <w:numPr>
          <w:ilvl w:val="0"/>
          <w:numId w:val="44"/>
        </w:numPr>
        <w:spacing w:after="0" w:line="240" w:lineRule="auto"/>
        <w:ind w:left="1080"/>
      </w:pPr>
      <w:r>
        <w:t xml:space="preserve">Had u een of meerdere van </w:t>
      </w:r>
      <w:r w:rsidR="0005093D">
        <w:t>onderstaande</w:t>
      </w:r>
      <w:r>
        <w:t xml:space="preserve"> klachten in de afgelopen 24 uur?</w:t>
      </w:r>
    </w:p>
    <w:p w14:paraId="6959D2CF" w14:textId="77777777" w:rsidR="004065B6" w:rsidRDefault="004065B6" w:rsidP="004065B6">
      <w:pPr>
        <w:pStyle w:val="Lijstalinea"/>
        <w:numPr>
          <w:ilvl w:val="1"/>
          <w:numId w:val="44"/>
        </w:numPr>
        <w:spacing w:after="0" w:line="240" w:lineRule="auto"/>
        <w:ind w:left="1800"/>
      </w:pPr>
      <w:r>
        <w:t>Hoesten</w:t>
      </w:r>
    </w:p>
    <w:p w14:paraId="35F94BF5" w14:textId="77777777" w:rsidR="004065B6" w:rsidRDefault="004065B6" w:rsidP="004065B6">
      <w:pPr>
        <w:pStyle w:val="Lijstalinea"/>
        <w:numPr>
          <w:ilvl w:val="1"/>
          <w:numId w:val="44"/>
        </w:numPr>
        <w:spacing w:after="0" w:line="240" w:lineRule="auto"/>
        <w:ind w:left="1800"/>
      </w:pPr>
      <w:r>
        <w:t>Neusverkoudheid</w:t>
      </w:r>
    </w:p>
    <w:p w14:paraId="37E3BA0A" w14:textId="77777777" w:rsidR="004065B6" w:rsidRDefault="004065B6" w:rsidP="004065B6">
      <w:pPr>
        <w:pStyle w:val="Lijstalinea"/>
        <w:numPr>
          <w:ilvl w:val="1"/>
          <w:numId w:val="44"/>
        </w:numPr>
        <w:spacing w:after="0" w:line="240" w:lineRule="auto"/>
        <w:ind w:left="1800"/>
      </w:pPr>
      <w:r>
        <w:t>Koorts vanaf 38 graden</w:t>
      </w:r>
    </w:p>
    <w:p w14:paraId="3664E8C6" w14:textId="77777777" w:rsidR="004065B6" w:rsidRDefault="004065B6" w:rsidP="004065B6">
      <w:pPr>
        <w:pStyle w:val="Lijstalinea"/>
        <w:numPr>
          <w:ilvl w:val="1"/>
          <w:numId w:val="44"/>
        </w:numPr>
        <w:spacing w:after="0" w:line="240" w:lineRule="auto"/>
        <w:ind w:left="1800"/>
      </w:pPr>
      <w:r>
        <w:t>Benauwdheidsklachten</w:t>
      </w:r>
    </w:p>
    <w:p w14:paraId="5842D749" w14:textId="7776B4BF" w:rsidR="004065B6" w:rsidRDefault="004065B6" w:rsidP="004065B6">
      <w:pPr>
        <w:pStyle w:val="Lijstalinea"/>
        <w:numPr>
          <w:ilvl w:val="0"/>
          <w:numId w:val="44"/>
        </w:numPr>
        <w:spacing w:after="0" w:line="240" w:lineRule="auto"/>
        <w:ind w:left="1080"/>
      </w:pPr>
      <w:r>
        <w:t>Heeft u op dit moment een huisgenoot met koorts en/</w:t>
      </w:r>
      <w:r w:rsidR="001813E5">
        <w:t>o</w:t>
      </w:r>
      <w:r>
        <w:t>f benauwdheidsklachten?</w:t>
      </w:r>
    </w:p>
    <w:p w14:paraId="1749DFD1" w14:textId="15F285DC" w:rsidR="004065B6" w:rsidRDefault="004065B6" w:rsidP="004065B6">
      <w:pPr>
        <w:pStyle w:val="Lijstalinea"/>
        <w:numPr>
          <w:ilvl w:val="0"/>
          <w:numId w:val="44"/>
        </w:numPr>
        <w:spacing w:after="0" w:line="240" w:lineRule="auto"/>
        <w:ind w:left="1080"/>
      </w:pPr>
      <w:r>
        <w:t>Heeft u het nieuwe coronavirus gehad en is dit de afgelopen 7 dagen vastgesteld (in een lab)</w:t>
      </w:r>
      <w:r w:rsidR="0005093D">
        <w:t>?</w:t>
      </w:r>
    </w:p>
    <w:p w14:paraId="081C15AB" w14:textId="77777777" w:rsidR="004065B6" w:rsidRDefault="004065B6" w:rsidP="004065B6">
      <w:pPr>
        <w:pStyle w:val="Lijstalinea"/>
        <w:numPr>
          <w:ilvl w:val="0"/>
          <w:numId w:val="44"/>
        </w:numPr>
        <w:spacing w:after="0" w:line="240" w:lineRule="auto"/>
        <w:ind w:left="1080"/>
      </w:pPr>
      <w:r>
        <w:t>Heeft u een huisgenoot/gezinslid met het nieuwe coronavirus en hebt in de afgelopen 14 dagen contact met hem/haar gehad terwijl hij/zij nog klachten had?</w:t>
      </w:r>
    </w:p>
    <w:p w14:paraId="3877F233" w14:textId="77777777" w:rsidR="004065B6" w:rsidRDefault="004065B6" w:rsidP="004065B6">
      <w:pPr>
        <w:pStyle w:val="Lijstalinea"/>
        <w:numPr>
          <w:ilvl w:val="0"/>
          <w:numId w:val="44"/>
        </w:numPr>
        <w:spacing w:after="0" w:line="240" w:lineRule="auto"/>
        <w:ind w:left="1080"/>
      </w:pPr>
      <w:r>
        <w:t>Bent u in quarantaine omdat u direct contact hebt gehad met iemand waarbij het nieuwe coronavirus is vastgesteld?</w:t>
      </w:r>
    </w:p>
    <w:p w14:paraId="6C936764" w14:textId="77777777" w:rsidR="004065B6" w:rsidRDefault="004065B6" w:rsidP="004065B6">
      <w:pPr>
        <w:pStyle w:val="Lijstalinea"/>
        <w:spacing w:after="0" w:line="240" w:lineRule="auto"/>
        <w:ind w:left="1080"/>
      </w:pPr>
    </w:p>
    <w:p w14:paraId="27588AF1" w14:textId="782FF181" w:rsidR="004065B6" w:rsidRDefault="004065B6" w:rsidP="004065B6">
      <w:pPr>
        <w:spacing w:after="0" w:line="240" w:lineRule="auto"/>
        <w:ind w:left="360"/>
      </w:pPr>
      <w:r>
        <w:t>Indien een van de vragen met ja beantwoord wordt</w:t>
      </w:r>
      <w:r w:rsidR="007810E3">
        <w:t xml:space="preserve">, </w:t>
      </w:r>
      <w:r>
        <w:t>maak dan geen afspraak of annuleer de afspraak voor het</w:t>
      </w:r>
      <w:r w:rsidR="00E4668F">
        <w:t xml:space="preserve"> kerkbezoek</w:t>
      </w:r>
      <w:r>
        <w:t>.</w:t>
      </w:r>
      <w:r w:rsidR="007810E3">
        <w:t xml:space="preserve"> </w:t>
      </w:r>
    </w:p>
    <w:p w14:paraId="065CF8EE" w14:textId="77777777" w:rsidR="00542667" w:rsidRDefault="00542667" w:rsidP="004065B6">
      <w:pPr>
        <w:spacing w:after="0" w:line="240" w:lineRule="auto"/>
        <w:ind w:left="360"/>
      </w:pPr>
    </w:p>
    <w:p w14:paraId="27A6B11A" w14:textId="77777777" w:rsidR="00AD53C6" w:rsidRDefault="00AD53C6" w:rsidP="004065B6">
      <w:pPr>
        <w:spacing w:after="0" w:line="240" w:lineRule="auto"/>
        <w:ind w:left="360"/>
      </w:pPr>
    </w:p>
    <w:p w14:paraId="2E1DBDCE" w14:textId="77777777" w:rsidR="00AD53C6" w:rsidRDefault="00AD53C6" w:rsidP="004065B6">
      <w:pPr>
        <w:spacing w:after="0" w:line="240" w:lineRule="auto"/>
        <w:ind w:left="360"/>
      </w:pPr>
    </w:p>
    <w:p w14:paraId="224F71A3" w14:textId="77777777" w:rsidR="00AD53C6" w:rsidRDefault="00AD53C6" w:rsidP="004065B6">
      <w:pPr>
        <w:spacing w:after="0" w:line="240" w:lineRule="auto"/>
        <w:ind w:left="360"/>
      </w:pPr>
    </w:p>
    <w:p w14:paraId="623EB94E" w14:textId="77777777" w:rsidR="00AD53C6" w:rsidRDefault="00AD53C6" w:rsidP="004065B6">
      <w:pPr>
        <w:spacing w:after="0" w:line="240" w:lineRule="auto"/>
        <w:ind w:left="360"/>
      </w:pPr>
    </w:p>
    <w:p w14:paraId="1233BD2B" w14:textId="77777777" w:rsidR="00AD53C6" w:rsidRDefault="00AD53C6" w:rsidP="004065B6">
      <w:pPr>
        <w:spacing w:after="0" w:line="240" w:lineRule="auto"/>
        <w:ind w:left="360"/>
      </w:pPr>
    </w:p>
    <w:p w14:paraId="47B711BF" w14:textId="77777777" w:rsidR="00C67D5D" w:rsidRDefault="00C67D5D" w:rsidP="004065B6">
      <w:pPr>
        <w:spacing w:after="0" w:line="240" w:lineRule="auto"/>
        <w:ind w:left="360"/>
      </w:pPr>
    </w:p>
    <w:p w14:paraId="28529F9D" w14:textId="77777777" w:rsidR="00C67D5D" w:rsidRDefault="00C67D5D" w:rsidP="004065B6">
      <w:pPr>
        <w:spacing w:after="0" w:line="240" w:lineRule="auto"/>
        <w:ind w:left="360"/>
      </w:pPr>
    </w:p>
    <w:p w14:paraId="073C803B" w14:textId="333DBAA3" w:rsidR="004065B6" w:rsidRPr="003463B8" w:rsidRDefault="004065B6" w:rsidP="003463B8">
      <w:pPr>
        <w:pStyle w:val="Kop2"/>
      </w:pPr>
      <w:bookmarkStart w:id="10" w:name="_Toc44011897"/>
      <w:r w:rsidRPr="003463B8">
        <w:lastRenderedPageBreak/>
        <w:t>Aansturing en handhaving</w:t>
      </w:r>
      <w:bookmarkEnd w:id="10"/>
    </w:p>
    <w:p w14:paraId="3710036B" w14:textId="77777777" w:rsidR="004065B6" w:rsidRDefault="004065B6" w:rsidP="004065B6">
      <w:pPr>
        <w:pStyle w:val="Lijstalinea"/>
        <w:numPr>
          <w:ilvl w:val="0"/>
          <w:numId w:val="31"/>
        </w:numPr>
      </w:pPr>
      <w:r>
        <w:t>De koster/beheerder draagt zorg voor heldere looproute bij binnenkomst en vertrek.</w:t>
      </w:r>
    </w:p>
    <w:p w14:paraId="7C5FEB3F" w14:textId="77777777" w:rsidR="004065B6" w:rsidRPr="00514E15" w:rsidRDefault="004065B6" w:rsidP="004065B6">
      <w:pPr>
        <w:pStyle w:val="Lijstalinea"/>
        <w:numPr>
          <w:ilvl w:val="0"/>
          <w:numId w:val="31"/>
        </w:numPr>
      </w:pPr>
      <w:r w:rsidRPr="00514E15">
        <w:t xml:space="preserve">Afhankelijk van de grootte van het kerkgebouw en het aantal te gebruiken vakken wordt een </w:t>
      </w:r>
      <w:r>
        <w:t>plaatsingsteam</w:t>
      </w:r>
      <w:r w:rsidRPr="00514E15">
        <w:t xml:space="preserve"> ingezet.</w:t>
      </w:r>
    </w:p>
    <w:p w14:paraId="06D0C5C1" w14:textId="77777777" w:rsidR="004065B6" w:rsidRDefault="004065B6" w:rsidP="004065B6">
      <w:pPr>
        <w:pStyle w:val="Lijstalinea"/>
        <w:numPr>
          <w:ilvl w:val="0"/>
          <w:numId w:val="31"/>
        </w:numPr>
      </w:pPr>
      <w:r>
        <w:t xml:space="preserve">Koster/beheerder </w:t>
      </w:r>
      <w:r w:rsidRPr="00514E15">
        <w:t xml:space="preserve">nemen </w:t>
      </w:r>
      <w:r>
        <w:t xml:space="preserve">ruim </w:t>
      </w:r>
      <w:r w:rsidRPr="00514E15">
        <w:t xml:space="preserve">afstand in acht </w:t>
      </w:r>
      <w:r>
        <w:t xml:space="preserve">en ten minste 1.5 meter, zowel </w:t>
      </w:r>
      <w:r w:rsidRPr="00514E15">
        <w:t>ten opzichte van elkaar</w:t>
      </w:r>
      <w:r>
        <w:t>,</w:t>
      </w:r>
      <w:r w:rsidRPr="00514E15">
        <w:t xml:space="preserve"> </w:t>
      </w:r>
      <w:r>
        <w:t>als</w:t>
      </w:r>
      <w:r w:rsidRPr="00514E15">
        <w:t xml:space="preserve"> ten opzichte van kerkbezoekers.</w:t>
      </w:r>
    </w:p>
    <w:p w14:paraId="123F25F4" w14:textId="77777777" w:rsidR="004065B6" w:rsidRDefault="004065B6" w:rsidP="004065B6">
      <w:pPr>
        <w:pStyle w:val="Lijstalinea"/>
        <w:numPr>
          <w:ilvl w:val="0"/>
          <w:numId w:val="31"/>
        </w:numPr>
      </w:pPr>
      <w:r>
        <w:t>Het college van kerkvoogden zorgt voor voldoende plaatsvervangers voor de kosters en het plaatsingsteam.</w:t>
      </w:r>
    </w:p>
    <w:p w14:paraId="0B07EEA0" w14:textId="5C70A5EE" w:rsidR="00B81284" w:rsidRDefault="00B81284" w:rsidP="00B81284">
      <w:pPr>
        <w:pStyle w:val="Lijstalinea"/>
        <w:numPr>
          <w:ilvl w:val="0"/>
          <w:numId w:val="31"/>
        </w:numPr>
      </w:pPr>
      <w:r>
        <w:t>De bezoekers en betrokkenen van kerkelijke activiteiten voegen zich naar de regels die het college van kerkvoogden in overleg met de kerkenraad heeft opgesteld en bekendgemaakt.</w:t>
      </w:r>
    </w:p>
    <w:p w14:paraId="75B29AB0" w14:textId="744DB2FD" w:rsidR="00E033E7" w:rsidRPr="007C0827" w:rsidRDefault="007C0827" w:rsidP="007C0827">
      <w:pPr>
        <w:pStyle w:val="Kop2"/>
      </w:pPr>
      <w:bookmarkStart w:id="11" w:name="_Toc44011898"/>
      <w:r>
        <w:t>Inrichting en gebruik (kerk)zaal</w:t>
      </w:r>
      <w:bookmarkEnd w:id="11"/>
    </w:p>
    <w:p w14:paraId="72CA3B91" w14:textId="7DD9B0F5" w:rsidR="00D12C8C" w:rsidRPr="00AB5A82" w:rsidRDefault="0053541B" w:rsidP="00D12C8C">
      <w:pPr>
        <w:pStyle w:val="Kop3"/>
        <w:ind w:firstLine="360"/>
        <w:rPr>
          <w:color w:val="595959" w:themeColor="text1" w:themeTint="A6"/>
        </w:rPr>
      </w:pPr>
      <w:bookmarkStart w:id="12" w:name="_Toc44011899"/>
      <w:r>
        <w:rPr>
          <w:color w:val="595959" w:themeColor="text1" w:themeTint="A6"/>
        </w:rPr>
        <w:t>G</w:t>
      </w:r>
      <w:r w:rsidR="00D12C8C" w:rsidRPr="00AB5A82">
        <w:rPr>
          <w:color w:val="595959" w:themeColor="text1" w:themeTint="A6"/>
        </w:rPr>
        <w:t xml:space="preserve">ebruik </w:t>
      </w:r>
      <w:r w:rsidR="00D12C8C">
        <w:rPr>
          <w:color w:val="595959" w:themeColor="text1" w:themeTint="A6"/>
        </w:rPr>
        <w:t>(</w:t>
      </w:r>
      <w:r w:rsidR="00D12C8C" w:rsidRPr="00AB5A82">
        <w:rPr>
          <w:color w:val="595959" w:themeColor="text1" w:themeTint="A6"/>
        </w:rPr>
        <w:t>kerk</w:t>
      </w:r>
      <w:r w:rsidR="00D12C8C">
        <w:rPr>
          <w:color w:val="595959" w:themeColor="text1" w:themeTint="A6"/>
        </w:rPr>
        <w:t>)</w:t>
      </w:r>
      <w:r w:rsidR="00D12C8C" w:rsidRPr="00AB5A82">
        <w:rPr>
          <w:color w:val="595959" w:themeColor="text1" w:themeTint="A6"/>
        </w:rPr>
        <w:t>zaal</w:t>
      </w:r>
      <w:bookmarkEnd w:id="12"/>
    </w:p>
    <w:p w14:paraId="535C3019" w14:textId="77777777" w:rsidR="00D12C8C" w:rsidRDefault="00D12C8C" w:rsidP="00D12C8C">
      <w:pPr>
        <w:pStyle w:val="Lijstalinea"/>
        <w:numPr>
          <w:ilvl w:val="0"/>
          <w:numId w:val="32"/>
        </w:numPr>
      </w:pPr>
      <w:r>
        <w:t>De kerkzaal wordt zo ingedeeld dat bezoekers op 1,5 meter afstand van elkaar plaats kunnen nemen.</w:t>
      </w:r>
    </w:p>
    <w:p w14:paraId="12AE03D4" w14:textId="77777777" w:rsidR="00D12C8C" w:rsidRDefault="00D12C8C" w:rsidP="00D12C8C">
      <w:pPr>
        <w:pStyle w:val="Lijstalinea"/>
        <w:numPr>
          <w:ilvl w:val="0"/>
          <w:numId w:val="32"/>
        </w:numPr>
      </w:pPr>
      <w:r>
        <w:t>Pastorale eenheden (zij die op 1 adres wonen) kunnen bij elkaar zitten. Tussen verschillende pastorale eenheden is er 1,5 meter afstand.</w:t>
      </w:r>
    </w:p>
    <w:p w14:paraId="38D5A033" w14:textId="77777777" w:rsidR="00D12C8C" w:rsidRDefault="00D12C8C" w:rsidP="00D12C8C">
      <w:pPr>
        <w:pStyle w:val="Lijstalinea"/>
        <w:numPr>
          <w:ilvl w:val="0"/>
          <w:numId w:val="32"/>
        </w:numPr>
      </w:pPr>
      <w:r>
        <w:t>De zitplaatsen worden diagonaal verdeeld zodat bezoekers niet direct voor of achter elkaar zitten.</w:t>
      </w:r>
    </w:p>
    <w:p w14:paraId="766FA99A" w14:textId="77777777" w:rsidR="00D12C8C" w:rsidRDefault="00D12C8C" w:rsidP="00D12C8C">
      <w:pPr>
        <w:pStyle w:val="Lijstalinea"/>
        <w:numPr>
          <w:ilvl w:val="0"/>
          <w:numId w:val="32"/>
        </w:numPr>
      </w:pPr>
      <w:r>
        <w:t>Aandachtspunt is dat bij het gebruik van een galerij de voorste zitplaatsen op 1,5 meter afstand zijn vanaf de balustrade.</w:t>
      </w:r>
    </w:p>
    <w:p w14:paraId="34CA7A6C" w14:textId="77777777" w:rsidR="00D12C8C" w:rsidRDefault="00D12C8C" w:rsidP="00D12C8C">
      <w:pPr>
        <w:pStyle w:val="Lijstalinea"/>
        <w:numPr>
          <w:ilvl w:val="0"/>
          <w:numId w:val="32"/>
        </w:numPr>
      </w:pPr>
      <w:r w:rsidRPr="00514E15">
        <w:t xml:space="preserve">De koster/beheerder </w:t>
      </w:r>
      <w:r>
        <w:t xml:space="preserve">zorgt voor gemarkeerde indeling van de zitplaatsen en houdt er toezicht op. </w:t>
      </w:r>
    </w:p>
    <w:p w14:paraId="4DDF819B" w14:textId="668F6456" w:rsidR="00807301" w:rsidRDefault="00807301" w:rsidP="000C2CD6">
      <w:pPr>
        <w:pStyle w:val="Kop3"/>
        <w:ind w:firstLine="360"/>
      </w:pPr>
      <w:bookmarkStart w:id="13" w:name="_Toc44011900"/>
      <w:r>
        <w:t>Verkeer</w:t>
      </w:r>
      <w:bookmarkEnd w:id="13"/>
    </w:p>
    <w:p w14:paraId="31E1E82E" w14:textId="7F16863B" w:rsidR="0053541B" w:rsidRDefault="0053541B" w:rsidP="00807301">
      <w:pPr>
        <w:pStyle w:val="Lijstalinea"/>
        <w:numPr>
          <w:ilvl w:val="0"/>
          <w:numId w:val="35"/>
        </w:numPr>
      </w:pPr>
      <w:r>
        <w:t>Houd anderhalve meter afstand.</w:t>
      </w:r>
    </w:p>
    <w:p w14:paraId="4D89967F" w14:textId="236697FF" w:rsidR="009A5EA2" w:rsidRDefault="009A5EA2" w:rsidP="00807301">
      <w:pPr>
        <w:pStyle w:val="Lijstalinea"/>
        <w:numPr>
          <w:ilvl w:val="0"/>
          <w:numId w:val="35"/>
        </w:numPr>
      </w:pPr>
      <w:r>
        <w:t>Zorg voor gescheiden verkeerstromen</w:t>
      </w:r>
      <w:r w:rsidR="005B32D5">
        <w:t xml:space="preserve"> en zo mogelijk eenrichtingsverkeer</w:t>
      </w:r>
      <w:r>
        <w:t>.</w:t>
      </w:r>
    </w:p>
    <w:p w14:paraId="4FA32784" w14:textId="3B0A0006" w:rsidR="00EE6315" w:rsidRDefault="00EE6315" w:rsidP="00807301">
      <w:pPr>
        <w:pStyle w:val="Lijstalinea"/>
        <w:numPr>
          <w:ilvl w:val="0"/>
          <w:numId w:val="35"/>
        </w:numPr>
      </w:pPr>
      <w:r>
        <w:t xml:space="preserve">Voorkom </w:t>
      </w:r>
      <w:r w:rsidR="00532D40">
        <w:t>opstoppingen</w:t>
      </w:r>
      <w:r w:rsidR="005B32D5">
        <w:t>, zorg voor voldoende loopruimte.</w:t>
      </w:r>
    </w:p>
    <w:p w14:paraId="570503E8" w14:textId="658F9064" w:rsidR="00807301" w:rsidRDefault="00807301" w:rsidP="00807301">
      <w:pPr>
        <w:pStyle w:val="Lijstalinea"/>
        <w:numPr>
          <w:ilvl w:val="0"/>
          <w:numId w:val="35"/>
        </w:numPr>
      </w:pPr>
      <w:r w:rsidRPr="00514E15">
        <w:t xml:space="preserve">Binnenkomst wordt </w:t>
      </w:r>
      <w:r>
        <w:t xml:space="preserve">door koster/beheerder </w:t>
      </w:r>
      <w:r w:rsidRPr="00514E15">
        <w:t>gereguleerd op onderlinge afstand</w:t>
      </w:r>
      <w:r>
        <w:t>.</w:t>
      </w:r>
    </w:p>
    <w:p w14:paraId="52A73906" w14:textId="77777777" w:rsidR="00807301" w:rsidRDefault="00807301" w:rsidP="00807301">
      <w:pPr>
        <w:pStyle w:val="Lijstalinea"/>
        <w:numPr>
          <w:ilvl w:val="0"/>
          <w:numId w:val="35"/>
        </w:numPr>
      </w:pPr>
      <w:r>
        <w:t>Toiletbezoek wordt ontmoedigd.</w:t>
      </w:r>
    </w:p>
    <w:p w14:paraId="5CBEBD89" w14:textId="77777777" w:rsidR="00807301" w:rsidRDefault="00807301" w:rsidP="00807301">
      <w:pPr>
        <w:pStyle w:val="Lijstalinea"/>
        <w:numPr>
          <w:ilvl w:val="0"/>
          <w:numId w:val="35"/>
        </w:numPr>
      </w:pPr>
      <w:r>
        <w:t>Bij vertrek gestructureerd op aanwijzing van de koster/beheerder vertrekken uit de kerk.</w:t>
      </w:r>
    </w:p>
    <w:p w14:paraId="14542D8D" w14:textId="77777777" w:rsidR="00807301" w:rsidRDefault="00807301" w:rsidP="00807301">
      <w:pPr>
        <w:pStyle w:val="Lijstalinea"/>
        <w:numPr>
          <w:ilvl w:val="0"/>
          <w:numId w:val="35"/>
        </w:numPr>
      </w:pPr>
      <w:r>
        <w:t>Deuren staan open tot begin van de dienst (geen deurkrukken aanraken).</w:t>
      </w:r>
    </w:p>
    <w:p w14:paraId="7C64248E" w14:textId="77777777" w:rsidR="00807301" w:rsidRDefault="00807301" w:rsidP="00807301">
      <w:pPr>
        <w:pStyle w:val="Lijstalinea"/>
        <w:numPr>
          <w:ilvl w:val="0"/>
          <w:numId w:val="35"/>
        </w:numPr>
      </w:pPr>
      <w:r>
        <w:t>Gestructureerd verlaten van kerkgebouw, Bijbels en kerkboeken mee naar huis.</w:t>
      </w:r>
    </w:p>
    <w:p w14:paraId="279DCFC6" w14:textId="48EA3A47" w:rsidR="00E033E7" w:rsidRPr="00E7238A" w:rsidRDefault="00E033E7" w:rsidP="00975553">
      <w:pPr>
        <w:pStyle w:val="Kop3"/>
        <w:ind w:firstLine="360"/>
        <w:rPr>
          <w:color w:val="7F7F7F" w:themeColor="text1" w:themeTint="80"/>
        </w:rPr>
      </w:pPr>
      <w:bookmarkStart w:id="14" w:name="_Toc44011901"/>
      <w:r w:rsidRPr="00AB5A82">
        <w:rPr>
          <w:color w:val="595959" w:themeColor="text1" w:themeTint="A6"/>
        </w:rPr>
        <w:t>Ventilatie</w:t>
      </w:r>
      <w:bookmarkEnd w:id="14"/>
    </w:p>
    <w:p w14:paraId="769BC7E2" w14:textId="77777777" w:rsidR="00E033E7" w:rsidRDefault="00E033E7" w:rsidP="00E033E7">
      <w:pPr>
        <w:pStyle w:val="Lijstalinea"/>
        <w:numPr>
          <w:ilvl w:val="0"/>
          <w:numId w:val="29"/>
        </w:numPr>
      </w:pPr>
      <w:r>
        <w:t>Ventileer ruimtes goed voor, tijdens en na gebruik.</w:t>
      </w:r>
    </w:p>
    <w:p w14:paraId="78D4AFB2" w14:textId="77777777" w:rsidR="00126436" w:rsidRDefault="00126436" w:rsidP="00126436">
      <w:pPr>
        <w:pStyle w:val="Lijstalinea"/>
        <w:numPr>
          <w:ilvl w:val="0"/>
          <w:numId w:val="33"/>
        </w:numPr>
      </w:pPr>
      <w:r>
        <w:t>Het advies van deskundigen is om zoveel als mogelijk is te ventileren. O</w:t>
      </w:r>
      <w:r w:rsidRPr="0086485B">
        <w:t>ok als dat een koudere kerk of tochtklachten oplevert. Zet de ramen, gevelroosters en deuren zoveel mogelijk open (tijdens maar zeker ook tussen kerkdiensten in)</w:t>
      </w:r>
      <w:r>
        <w:t xml:space="preserve">. </w:t>
      </w:r>
    </w:p>
    <w:p w14:paraId="54B70B27" w14:textId="1265432B" w:rsidR="00126436" w:rsidRDefault="00126436" w:rsidP="00126436">
      <w:pPr>
        <w:pStyle w:val="Lijstalinea"/>
        <w:numPr>
          <w:ilvl w:val="0"/>
          <w:numId w:val="29"/>
        </w:numPr>
      </w:pPr>
      <w:r>
        <w:t>Z</w:t>
      </w:r>
      <w:r w:rsidRPr="0086485B">
        <w:t>org dat mechanische ventilatiesystemen voor, tijdens en na de dienst zijn ingeschakeld.</w:t>
      </w:r>
      <w:r>
        <w:t xml:space="preserve"> </w:t>
      </w:r>
      <w:r w:rsidRPr="0086485B">
        <w:t xml:space="preserve"> </w:t>
      </w:r>
    </w:p>
    <w:p w14:paraId="173EB28E" w14:textId="77777777" w:rsidR="00126436" w:rsidRDefault="00126436" w:rsidP="0086071E">
      <w:pPr>
        <w:pStyle w:val="Lijstalinea"/>
        <w:numPr>
          <w:ilvl w:val="0"/>
          <w:numId w:val="29"/>
        </w:numPr>
      </w:pPr>
      <w:r>
        <w:t>Aandachtspunt is het juiste gebruik van klimaatbeheersystemen, luchtbehandelingssystemen, verwarmingsinstallaties, airco installaties etc. Wij adviseren u om hiervoor contact op te nemen met uw installateur of een adviesbureau.</w:t>
      </w:r>
    </w:p>
    <w:p w14:paraId="258255F7" w14:textId="2F15140B" w:rsidR="00126436" w:rsidRDefault="00E033E7" w:rsidP="0086071E">
      <w:pPr>
        <w:pStyle w:val="Lijstalinea"/>
        <w:numPr>
          <w:ilvl w:val="0"/>
          <w:numId w:val="29"/>
        </w:numPr>
      </w:pPr>
      <w:r w:rsidRPr="0086485B">
        <w:lastRenderedPageBreak/>
        <w:t xml:space="preserve">Plaats eventueel een CO2-meter met stoplichtindicator, zodat duidelijk wordt wanneer de ventilatie </w:t>
      </w:r>
      <w:r>
        <w:t>(</w:t>
      </w:r>
      <w:r w:rsidRPr="0086485B">
        <w:t>on</w:t>
      </w:r>
      <w:r>
        <w:t>)</w:t>
      </w:r>
      <w:r w:rsidRPr="0086485B">
        <w:t>voldoende actief is</w:t>
      </w:r>
      <w:r w:rsidR="008F4D64">
        <w:t>.</w:t>
      </w:r>
    </w:p>
    <w:p w14:paraId="2751C0A4" w14:textId="2C2AEA51" w:rsidR="00525578" w:rsidRDefault="00525578" w:rsidP="001845AA">
      <w:pPr>
        <w:pStyle w:val="Kop2"/>
      </w:pPr>
      <w:bookmarkStart w:id="15" w:name="_Toc44011902"/>
      <w:r>
        <w:t>Zingen</w:t>
      </w:r>
      <w:bookmarkEnd w:id="15"/>
    </w:p>
    <w:p w14:paraId="0B7B35FF" w14:textId="1AA2D2D4" w:rsidR="00530492" w:rsidRDefault="000A4BF1" w:rsidP="00530492">
      <w:pPr>
        <w:rPr>
          <w:rFonts w:ascii="Calibri" w:hAnsi="Calibri" w:cs="Calibri"/>
          <w:color w:val="1F497D"/>
        </w:rPr>
      </w:pPr>
      <w:r>
        <w:t>Het wel of niet</w:t>
      </w:r>
      <w:r w:rsidRPr="00B43CF1">
        <w:rPr>
          <w:color w:val="000000" w:themeColor="text1"/>
        </w:rPr>
        <w:t xml:space="preserve"> verantwoord </w:t>
      </w:r>
      <w:r w:rsidR="00117B49" w:rsidRPr="00B43CF1">
        <w:rPr>
          <w:color w:val="000000" w:themeColor="text1"/>
        </w:rPr>
        <w:t xml:space="preserve">zijn van gemeentezang is </w:t>
      </w:r>
      <w:r w:rsidR="00DF1BE9" w:rsidRPr="00B43CF1">
        <w:rPr>
          <w:color w:val="000000" w:themeColor="text1"/>
        </w:rPr>
        <w:t xml:space="preserve">momenteel onderwerp van veel discussie. </w:t>
      </w:r>
      <w:r w:rsidR="00E15957" w:rsidRPr="00B43CF1">
        <w:rPr>
          <w:color w:val="000000" w:themeColor="text1"/>
        </w:rPr>
        <w:t xml:space="preserve">Vanuit de overheid </w:t>
      </w:r>
      <w:r w:rsidR="00530492" w:rsidRPr="00B43CF1">
        <w:rPr>
          <w:rFonts w:ascii="Calibri" w:hAnsi="Calibri" w:cs="Calibri"/>
          <w:color w:val="000000" w:themeColor="text1"/>
        </w:rPr>
        <w:t xml:space="preserve">ligt </w:t>
      </w:r>
      <w:r w:rsidR="00E15957" w:rsidRPr="00B43CF1">
        <w:rPr>
          <w:rFonts w:ascii="Calibri" w:hAnsi="Calibri" w:cs="Calibri"/>
          <w:color w:val="000000" w:themeColor="text1"/>
        </w:rPr>
        <w:t xml:space="preserve">er </w:t>
      </w:r>
      <w:r w:rsidR="00530492" w:rsidRPr="00B43CF1">
        <w:rPr>
          <w:rFonts w:ascii="Calibri" w:hAnsi="Calibri" w:cs="Calibri"/>
          <w:color w:val="000000" w:themeColor="text1"/>
        </w:rPr>
        <w:t>geen verbod op zingen</w:t>
      </w:r>
      <w:r w:rsidR="00C01789" w:rsidRPr="00B43CF1">
        <w:rPr>
          <w:rFonts w:ascii="Calibri" w:hAnsi="Calibri" w:cs="Calibri"/>
          <w:color w:val="000000" w:themeColor="text1"/>
        </w:rPr>
        <w:t xml:space="preserve">. Het advies vanuit de regering </w:t>
      </w:r>
      <w:r w:rsidR="00E15957" w:rsidRPr="00B43CF1">
        <w:rPr>
          <w:rFonts w:ascii="Calibri" w:hAnsi="Calibri" w:cs="Calibri"/>
          <w:color w:val="000000" w:themeColor="text1"/>
        </w:rPr>
        <w:t xml:space="preserve">om niet te zingen </w:t>
      </w:r>
      <w:r w:rsidR="00C01789" w:rsidRPr="00B43CF1">
        <w:rPr>
          <w:rFonts w:ascii="Calibri" w:hAnsi="Calibri" w:cs="Calibri"/>
          <w:color w:val="000000" w:themeColor="text1"/>
        </w:rPr>
        <w:t xml:space="preserve">is ook </w:t>
      </w:r>
      <w:r w:rsidR="00337BFE" w:rsidRPr="00B43CF1">
        <w:rPr>
          <w:rFonts w:ascii="Calibri" w:hAnsi="Calibri" w:cs="Calibri"/>
          <w:color w:val="000000" w:themeColor="text1"/>
        </w:rPr>
        <w:t>duidelijk</w:t>
      </w:r>
      <w:r w:rsidR="00C01789" w:rsidRPr="00B43CF1">
        <w:rPr>
          <w:rFonts w:ascii="Calibri" w:hAnsi="Calibri" w:cs="Calibri"/>
          <w:color w:val="000000" w:themeColor="text1"/>
        </w:rPr>
        <w:t>. Dit onderstreept</w:t>
      </w:r>
      <w:r w:rsidR="00530492" w:rsidRPr="00B43CF1">
        <w:rPr>
          <w:rFonts w:ascii="Calibri" w:hAnsi="Calibri" w:cs="Calibri"/>
          <w:color w:val="000000" w:themeColor="text1"/>
        </w:rPr>
        <w:t xml:space="preserve"> de bijzondere verantwoordelijkhe</w:t>
      </w:r>
      <w:r w:rsidR="00E73D82" w:rsidRPr="00B43CF1">
        <w:rPr>
          <w:rFonts w:ascii="Calibri" w:hAnsi="Calibri" w:cs="Calibri"/>
          <w:color w:val="000000" w:themeColor="text1"/>
        </w:rPr>
        <w:t>i</w:t>
      </w:r>
      <w:r w:rsidR="00530492" w:rsidRPr="00B43CF1">
        <w:rPr>
          <w:rFonts w:ascii="Calibri" w:hAnsi="Calibri" w:cs="Calibri"/>
          <w:color w:val="000000" w:themeColor="text1"/>
        </w:rPr>
        <w:t>d die er ligt voor de kerken om zorgvuldig om te gaan met de positie van kerken</w:t>
      </w:r>
      <w:r w:rsidR="00E73D82" w:rsidRPr="00B43CF1">
        <w:rPr>
          <w:rFonts w:ascii="Calibri" w:hAnsi="Calibri" w:cs="Calibri"/>
          <w:color w:val="000000" w:themeColor="text1"/>
        </w:rPr>
        <w:t xml:space="preserve"> en de verantwoordelijkheid naar elkaar.</w:t>
      </w:r>
    </w:p>
    <w:p w14:paraId="698B373D" w14:textId="10D321DD" w:rsidR="008F4D64" w:rsidRDefault="008F4D64" w:rsidP="008F4D64">
      <w:pPr>
        <w:pStyle w:val="Lijstalinea"/>
        <w:numPr>
          <w:ilvl w:val="0"/>
          <w:numId w:val="36"/>
        </w:numPr>
      </w:pPr>
      <w:r>
        <w:t xml:space="preserve">Overwegingen ten aanzien van zang in de eredienst zijn te vinden op de website van de kerk: </w:t>
      </w:r>
      <w:hyperlink r:id="rId20" w:history="1">
        <w:r>
          <w:rPr>
            <w:rStyle w:val="Hyperlink"/>
          </w:rPr>
          <w:t>https://www.hersteldhervormdekerk.nl/corona</w:t>
        </w:r>
      </w:hyperlink>
      <w:r>
        <w:t xml:space="preserve"> (onder </w:t>
      </w:r>
      <w:proofErr w:type="spellStart"/>
      <w:r>
        <w:t>veelgestelde</w:t>
      </w:r>
      <w:proofErr w:type="spellEnd"/>
      <w:r>
        <w:t xml:space="preserve"> vragen).</w:t>
      </w:r>
      <w:r w:rsidR="00041622">
        <w:t xml:space="preserve"> Hieronder zal de actuele stand van zaken worden weergegeven. </w:t>
      </w:r>
    </w:p>
    <w:p w14:paraId="41D2BD4E" w14:textId="47EDFB91" w:rsidR="002530EE" w:rsidRDefault="002530EE" w:rsidP="002530EE">
      <w:pPr>
        <w:pStyle w:val="Kop2"/>
      </w:pPr>
      <w:bookmarkStart w:id="16" w:name="_Toc44011903"/>
      <w:r>
        <w:t>Overige bepalingen</w:t>
      </w:r>
      <w:bookmarkEnd w:id="16"/>
    </w:p>
    <w:p w14:paraId="2C611A2E" w14:textId="77777777" w:rsidR="00E00523" w:rsidRPr="00341D9A" w:rsidRDefault="00E00523" w:rsidP="00E00523">
      <w:pPr>
        <w:pStyle w:val="Lijstalinea"/>
        <w:numPr>
          <w:ilvl w:val="0"/>
          <w:numId w:val="36"/>
        </w:numPr>
        <w:rPr>
          <w:rStyle w:val="eop"/>
        </w:rPr>
      </w:pPr>
      <w:r w:rsidRPr="00112510">
        <w:rPr>
          <w:rStyle w:val="normaltextrun"/>
          <w:rFonts w:ascii="Calibri" w:hAnsi="Calibri" w:cs="Calibri"/>
          <w:color w:val="000000"/>
          <w:shd w:val="clear" w:color="auto" w:fill="FFFFFF"/>
        </w:rPr>
        <w:t>Kwetsbare groep</w:t>
      </w:r>
      <w:r>
        <w:rPr>
          <w:rStyle w:val="normaltextrun"/>
          <w:rFonts w:ascii="Calibri" w:hAnsi="Calibri" w:cs="Calibri"/>
          <w:color w:val="000000"/>
          <w:shd w:val="clear" w:color="auto" w:fill="FFFFFF"/>
        </w:rPr>
        <w:t> zoals mensen die ouder dan 70 jaar zijn, mensen met een onderliggende aandoening. Zie voor adviezen: </w:t>
      </w:r>
      <w:hyperlink r:id="rId21" w:tgtFrame="_blank" w:history="1">
        <w:r>
          <w:rPr>
            <w:rStyle w:val="normaltextrun"/>
            <w:rFonts w:ascii="Calibri" w:hAnsi="Calibri" w:cs="Calibri"/>
            <w:color w:val="0000FF"/>
            <w:u w:val="single"/>
            <w:shd w:val="clear" w:color="auto" w:fill="FFFFFF"/>
          </w:rPr>
          <w:t>www.rijksoverheid.nl/onderwerpen/coronavirus-covid-19/nederlandse-maatregelen-tegen-het-coronavirus/gezondheidsadviezen</w:t>
        </w:r>
      </w:hyperlink>
      <w:r>
        <w:rPr>
          <w:rStyle w:val="normaltextrun"/>
          <w:rFonts w:ascii="Calibri" w:hAnsi="Calibri" w:cs="Calibri"/>
          <w:color w:val="000000"/>
          <w:shd w:val="clear" w:color="auto" w:fill="FFFFFF"/>
        </w:rPr>
        <w:t>. Wees extra voorzichtig en volg de basisregels goed op.</w:t>
      </w:r>
      <w:r>
        <w:rPr>
          <w:rStyle w:val="eop"/>
          <w:rFonts w:ascii="Calibri" w:hAnsi="Calibri" w:cs="Calibri"/>
          <w:color w:val="000000"/>
          <w:shd w:val="clear" w:color="auto" w:fill="FFFFFF"/>
        </w:rPr>
        <w:t> </w:t>
      </w:r>
    </w:p>
    <w:p w14:paraId="175F8535" w14:textId="3DF4B490" w:rsidR="00BC4248" w:rsidRDefault="00B32201" w:rsidP="008F4D64">
      <w:pPr>
        <w:pStyle w:val="Lijstalinea"/>
        <w:numPr>
          <w:ilvl w:val="0"/>
          <w:numId w:val="36"/>
        </w:numPr>
      </w:pPr>
      <w:r>
        <w:t>Kinderoppas is weer mogelijk</w:t>
      </w:r>
      <w:r w:rsidR="00681B2B">
        <w:t xml:space="preserve">. </w:t>
      </w:r>
    </w:p>
    <w:p w14:paraId="0B416013" w14:textId="3A04F477" w:rsidR="002530EE" w:rsidRDefault="00681B2B" w:rsidP="008F4D64">
      <w:pPr>
        <w:pStyle w:val="Lijstalinea"/>
        <w:numPr>
          <w:ilvl w:val="0"/>
          <w:numId w:val="36"/>
        </w:numPr>
      </w:pPr>
      <w:r>
        <w:t xml:space="preserve">Het houden van anderhalve meter afstand is niet van toepassing voor kinderen en jongeren tot </w:t>
      </w:r>
      <w:r w:rsidR="00D07F8C">
        <w:t>achttien</w:t>
      </w:r>
      <w:r w:rsidR="00BC4248">
        <w:t xml:space="preserve"> </w:t>
      </w:r>
      <w:r>
        <w:t>jaar.</w:t>
      </w:r>
    </w:p>
    <w:p w14:paraId="1F69EA7F" w14:textId="085AA37D" w:rsidR="00BC4248" w:rsidRDefault="00BC4248" w:rsidP="008F4D64">
      <w:pPr>
        <w:pStyle w:val="Lijstalinea"/>
        <w:numPr>
          <w:ilvl w:val="0"/>
          <w:numId w:val="36"/>
        </w:numPr>
      </w:pPr>
      <w:r>
        <w:t xml:space="preserve">De kerkauto kan weer rijden, geadviseerd wordt om niet medische mondkapjes te </w:t>
      </w:r>
      <w:r w:rsidR="007A0578">
        <w:t>dragen. De anderhalve meter afstand is niet verplicht voor hulpbehoevenden.</w:t>
      </w:r>
    </w:p>
    <w:p w14:paraId="4960A88E" w14:textId="21678EAF" w:rsidR="002530EE" w:rsidRDefault="00CE6C54" w:rsidP="008F4D64">
      <w:pPr>
        <w:pStyle w:val="Lijstalinea"/>
        <w:numPr>
          <w:ilvl w:val="0"/>
          <w:numId w:val="36"/>
        </w:numPr>
      </w:pPr>
      <w:r>
        <w:t xml:space="preserve">Collecten kunnen digitaal gehouden worden, of door </w:t>
      </w:r>
      <w:r w:rsidR="002530EE">
        <w:t xml:space="preserve">een rek bij de uitgang </w:t>
      </w:r>
      <w:r>
        <w:t xml:space="preserve">te plaatsen </w:t>
      </w:r>
      <w:r w:rsidR="002530EE">
        <w:t>met collectezakken. De verwerking van de collecten dient te gebeuren met inachtneming van hygiënemaatregelen.</w:t>
      </w:r>
    </w:p>
    <w:p w14:paraId="2E6F9E70" w14:textId="77777777" w:rsidR="00F119FF" w:rsidRDefault="00F119FF" w:rsidP="00F119FF"/>
    <w:p w14:paraId="617976A9" w14:textId="6478B1C8" w:rsidR="00F119FF" w:rsidRDefault="00F119FF" w:rsidP="00F119FF">
      <w:r>
        <w:br w:type="page"/>
      </w:r>
    </w:p>
    <w:p w14:paraId="23E28AAE" w14:textId="7469BAAA" w:rsidR="0086071E" w:rsidRPr="00566A32" w:rsidRDefault="00DF64F2" w:rsidP="0086071E">
      <w:pPr>
        <w:pStyle w:val="Kop1"/>
        <w:rPr>
          <w:b/>
          <w:bCs/>
          <w:color w:val="auto"/>
        </w:rPr>
      </w:pPr>
      <w:bookmarkStart w:id="17" w:name="_Toc44011904"/>
      <w:r>
        <w:rPr>
          <w:b/>
          <w:bCs/>
          <w:color w:val="auto"/>
        </w:rPr>
        <w:lastRenderedPageBreak/>
        <w:t xml:space="preserve">Bepalingen ten aanzien van </w:t>
      </w:r>
      <w:r w:rsidR="0086071E" w:rsidRPr="00566A32">
        <w:rPr>
          <w:b/>
          <w:bCs/>
          <w:color w:val="auto"/>
        </w:rPr>
        <w:t>sacramenten / geloofsbelijdenis / huwelijksinzegening</w:t>
      </w:r>
      <w:bookmarkEnd w:id="17"/>
    </w:p>
    <w:p w14:paraId="05388995" w14:textId="30CB7D77" w:rsidR="0086071E" w:rsidRPr="00AB5A82" w:rsidRDefault="0086071E" w:rsidP="0086071E">
      <w:pPr>
        <w:pStyle w:val="Kop3"/>
        <w:ind w:firstLine="360"/>
        <w:rPr>
          <w:color w:val="595959" w:themeColor="text1" w:themeTint="A6"/>
        </w:rPr>
      </w:pPr>
      <w:bookmarkStart w:id="18" w:name="_Toc44011905"/>
      <w:r w:rsidRPr="00AB5A82">
        <w:rPr>
          <w:color w:val="595959" w:themeColor="text1" w:themeTint="A6"/>
        </w:rPr>
        <w:t>Doopdienst</w:t>
      </w:r>
      <w:bookmarkEnd w:id="18"/>
    </w:p>
    <w:p w14:paraId="43163F47" w14:textId="77777777" w:rsidR="0086071E" w:rsidRDefault="0086071E" w:rsidP="0086071E">
      <w:pPr>
        <w:pStyle w:val="Lijstalinea"/>
        <w:numPr>
          <w:ilvl w:val="0"/>
          <w:numId w:val="38"/>
        </w:numPr>
      </w:pPr>
      <w:r>
        <w:t>De predikant en doopouders vergewissen zichzelf er met nadruk van dat er geen gezondheidsklachten zijn die op corona zouden kunnen wijzen en bevestigen dat aan elkaar.</w:t>
      </w:r>
    </w:p>
    <w:p w14:paraId="0A2DC105" w14:textId="77777777" w:rsidR="0086071E" w:rsidRDefault="0086071E" w:rsidP="0086071E">
      <w:pPr>
        <w:pStyle w:val="Lijstalinea"/>
        <w:numPr>
          <w:ilvl w:val="0"/>
          <w:numId w:val="38"/>
        </w:numPr>
      </w:pPr>
      <w:r>
        <w:t xml:space="preserve">Het wel of niet binnenbrengen van de dopeling door derden, vindt plaats in afstemming met de doopouders. </w:t>
      </w:r>
    </w:p>
    <w:p w14:paraId="00E910A7" w14:textId="77777777" w:rsidR="0086071E" w:rsidRDefault="0086071E" w:rsidP="0086071E">
      <w:pPr>
        <w:pStyle w:val="Lijstalinea"/>
        <w:numPr>
          <w:ilvl w:val="0"/>
          <w:numId w:val="38"/>
        </w:numPr>
      </w:pPr>
      <w:r>
        <w:t>De predikant wast (voorkeur)</w:t>
      </w:r>
      <w:r>
        <w:rPr>
          <w:rStyle w:val="Voetnootmarkering"/>
        </w:rPr>
        <w:footnoteReference w:id="2"/>
      </w:r>
      <w:r>
        <w:t xml:space="preserve"> of desinfecteert</w:t>
      </w:r>
      <w:r>
        <w:rPr>
          <w:rStyle w:val="Voetnootmarkering"/>
        </w:rPr>
        <w:footnoteReference w:id="3"/>
      </w:r>
      <w:r>
        <w:t xml:space="preserve"> zijn handen direct voorafgaande aan de doophandeling en wast of desinfecteert zijn handen direct aansluitend aan de doophandeling. </w:t>
      </w:r>
    </w:p>
    <w:p w14:paraId="0E6BE77B" w14:textId="2D740F80" w:rsidR="0086071E" w:rsidRDefault="0086071E" w:rsidP="0086071E">
      <w:pPr>
        <w:pStyle w:val="Lijstalinea"/>
        <w:numPr>
          <w:ilvl w:val="0"/>
          <w:numId w:val="38"/>
        </w:numPr>
      </w:pPr>
      <w:r>
        <w:t>Het doopwater dient niet terug te vloeien in het doopvont om onderlinge besmetting bij meerdere dopelingen te voorkomen.</w:t>
      </w:r>
    </w:p>
    <w:p w14:paraId="09D39235" w14:textId="34DB3D44" w:rsidR="0086071E" w:rsidRPr="00AB5A82" w:rsidRDefault="0086071E" w:rsidP="0086071E">
      <w:pPr>
        <w:pStyle w:val="Kop3"/>
        <w:ind w:firstLine="360"/>
        <w:rPr>
          <w:color w:val="595959" w:themeColor="text1" w:themeTint="A6"/>
        </w:rPr>
      </w:pPr>
      <w:bookmarkStart w:id="19" w:name="_Toc44011906"/>
      <w:r w:rsidRPr="00AB5A82">
        <w:rPr>
          <w:color w:val="595959" w:themeColor="text1" w:themeTint="A6"/>
        </w:rPr>
        <w:t>Heilig Avondmaal</w:t>
      </w:r>
      <w:bookmarkEnd w:id="19"/>
    </w:p>
    <w:p w14:paraId="1E6069E3" w14:textId="77777777" w:rsidR="0086071E" w:rsidRDefault="0086071E" w:rsidP="0086071E">
      <w:pPr>
        <w:pStyle w:val="Lijstalinea"/>
        <w:numPr>
          <w:ilvl w:val="0"/>
          <w:numId w:val="39"/>
        </w:numPr>
      </w:pPr>
      <w:r w:rsidRPr="00A02556">
        <w:t xml:space="preserve">Mocht een kerkenraad in afwijking van het advies </w:t>
      </w:r>
      <w:r>
        <w:t xml:space="preserve">om dit sacrament uit te stellen </w:t>
      </w:r>
      <w:r w:rsidRPr="00A02556">
        <w:t xml:space="preserve">toch willen overgaan tot de bediening van het Heilig Avondmaal dan dienen hierbij de </w:t>
      </w:r>
      <w:r>
        <w:t xml:space="preserve">volgende </w:t>
      </w:r>
      <w:r w:rsidRPr="00A02556">
        <w:t>richtlijnen in acht te worden genomen</w:t>
      </w:r>
      <w:r>
        <w:t>:</w:t>
      </w:r>
    </w:p>
    <w:p w14:paraId="67847ED2" w14:textId="77777777" w:rsidR="0086071E" w:rsidRDefault="0086071E" w:rsidP="0086071E">
      <w:pPr>
        <w:pStyle w:val="Lijstalinea"/>
        <w:numPr>
          <w:ilvl w:val="1"/>
          <w:numId w:val="39"/>
        </w:numPr>
      </w:pPr>
      <w:r>
        <w:t>Er kan niet gedronken worden uit dezelfde drinkbeker. Dit betekent dat door elke deelnemer van het Heilig Avondmaal een apart bekertje gebruikt zal moeten worden.</w:t>
      </w:r>
    </w:p>
    <w:p w14:paraId="5D4A2129" w14:textId="77777777" w:rsidR="0086071E" w:rsidRDefault="0086071E" w:rsidP="0086071E">
      <w:pPr>
        <w:pStyle w:val="Lijstalinea"/>
        <w:numPr>
          <w:ilvl w:val="1"/>
          <w:numId w:val="39"/>
        </w:numPr>
      </w:pPr>
      <w:r>
        <w:t>Geadviseerd wordt dat de deelnemers van het Heilig Avondmaal zelf het brood afnemen van de schaal die door één persoon (bijvoorbeeld de predikant) wordt aangereikt.</w:t>
      </w:r>
    </w:p>
    <w:p w14:paraId="65505D14" w14:textId="09142970" w:rsidR="0086071E" w:rsidRDefault="0086071E" w:rsidP="0086071E">
      <w:pPr>
        <w:pStyle w:val="Lijstalinea"/>
        <w:numPr>
          <w:ilvl w:val="1"/>
          <w:numId w:val="39"/>
        </w:numPr>
      </w:pPr>
      <w:r>
        <w:t>De predikant desinfecteert zijn handen direct voorafgaande en direct aansluitend aan de bediening van het Heilig Avondmaal.</w:t>
      </w:r>
    </w:p>
    <w:p w14:paraId="2909BFA0" w14:textId="0751C978" w:rsidR="0086071E" w:rsidRPr="00E7238A" w:rsidRDefault="0086071E" w:rsidP="0086071E">
      <w:pPr>
        <w:pStyle w:val="Kop3"/>
        <w:ind w:firstLine="360"/>
        <w:rPr>
          <w:color w:val="7F7F7F" w:themeColor="text1" w:themeTint="80"/>
        </w:rPr>
      </w:pPr>
      <w:bookmarkStart w:id="20" w:name="_Toc44011907"/>
      <w:r w:rsidRPr="00AB5A82">
        <w:rPr>
          <w:color w:val="595959" w:themeColor="text1" w:themeTint="A6"/>
        </w:rPr>
        <w:t>Belijdenisdienst</w:t>
      </w:r>
      <w:bookmarkEnd w:id="20"/>
    </w:p>
    <w:p w14:paraId="735454F1" w14:textId="5342C22B" w:rsidR="0086071E" w:rsidRDefault="0086071E" w:rsidP="00E7238A">
      <w:pPr>
        <w:pStyle w:val="Lijstalinea"/>
        <w:numPr>
          <w:ilvl w:val="0"/>
          <w:numId w:val="39"/>
        </w:numPr>
      </w:pPr>
      <w:r>
        <w:t>Hierbij zijn geen bijzondere maatregelen van toepassing dan de algemene maatregelen als benoemd in dit protocol.</w:t>
      </w:r>
    </w:p>
    <w:p w14:paraId="707B0C38" w14:textId="1E0F16FE" w:rsidR="0086071E" w:rsidRPr="00E7238A" w:rsidRDefault="0086071E" w:rsidP="0086071E">
      <w:pPr>
        <w:pStyle w:val="Kop3"/>
        <w:ind w:firstLine="360"/>
        <w:rPr>
          <w:color w:val="7F7F7F" w:themeColor="text1" w:themeTint="80"/>
        </w:rPr>
      </w:pPr>
      <w:bookmarkStart w:id="21" w:name="_Toc44011908"/>
      <w:r w:rsidRPr="00AB5A82">
        <w:rPr>
          <w:color w:val="595959" w:themeColor="text1" w:themeTint="A6"/>
        </w:rPr>
        <w:t>Huwelijksdienst</w:t>
      </w:r>
      <w:bookmarkEnd w:id="21"/>
    </w:p>
    <w:p w14:paraId="43F1D2E8" w14:textId="5A7BEAB2" w:rsidR="0086071E" w:rsidRDefault="0086071E" w:rsidP="0086071E">
      <w:pPr>
        <w:pStyle w:val="Lijstalinea"/>
        <w:numPr>
          <w:ilvl w:val="0"/>
          <w:numId w:val="39"/>
        </w:numPr>
      </w:pPr>
      <w:r>
        <w:t>De predikant wast of desinfecteert zijn handen direct voorafgaande en direct aansluitend aan het moment van de handoplegging bij een bruidspaar. Eventueel kan hij ter bescherming van zichzelf gebruik maken van handschoenen.</w:t>
      </w:r>
    </w:p>
    <w:p w14:paraId="7E00FFEC" w14:textId="67BF7EA1" w:rsidR="0002133F" w:rsidRPr="00566A32" w:rsidRDefault="0002133F" w:rsidP="0002133F">
      <w:pPr>
        <w:pStyle w:val="Kop1"/>
        <w:rPr>
          <w:b/>
          <w:bCs/>
          <w:color w:val="auto"/>
        </w:rPr>
      </w:pPr>
      <w:bookmarkStart w:id="22" w:name="_Toc44011909"/>
      <w:r w:rsidRPr="00566A32">
        <w:rPr>
          <w:b/>
          <w:bCs/>
          <w:color w:val="auto"/>
        </w:rPr>
        <w:lastRenderedPageBreak/>
        <w:t>Jeugdwerk</w:t>
      </w:r>
      <w:bookmarkEnd w:id="22"/>
    </w:p>
    <w:p w14:paraId="6D2F221A" w14:textId="7720E39E" w:rsidR="0002133F" w:rsidRDefault="0002133F">
      <w:r>
        <w:t xml:space="preserve">Voor het jeugdwerk, zondagschool en andere verenigingen verwijzen we u naar het protocol van de Hersteld Hervormde Jongerenorganisatie: </w:t>
      </w:r>
      <w:hyperlink r:id="rId22" w:history="1">
        <w:r>
          <w:rPr>
            <w:rStyle w:val="Hyperlink"/>
          </w:rPr>
          <w:t>https://www.hhjo.nl/protocol-jeugdwerk-en-catechese</w:t>
        </w:r>
      </w:hyperlink>
    </w:p>
    <w:p w14:paraId="5F63A624" w14:textId="5E98A53C" w:rsidR="0002133F" w:rsidRPr="00566A32" w:rsidRDefault="0002133F" w:rsidP="0002133F">
      <w:pPr>
        <w:pStyle w:val="Kop1"/>
        <w:rPr>
          <w:b/>
          <w:bCs/>
          <w:color w:val="auto"/>
        </w:rPr>
      </w:pPr>
      <w:bookmarkStart w:id="23" w:name="_Toc44011910"/>
      <w:r w:rsidRPr="00566A32">
        <w:rPr>
          <w:b/>
          <w:bCs/>
          <w:color w:val="auto"/>
        </w:rPr>
        <w:t>Pastorale bezoeken</w:t>
      </w:r>
      <w:bookmarkEnd w:id="23"/>
    </w:p>
    <w:p w14:paraId="2107CAF6" w14:textId="372C85BE" w:rsidR="0002133F" w:rsidRPr="00AB5A82" w:rsidRDefault="0002133F" w:rsidP="0002133F">
      <w:pPr>
        <w:pStyle w:val="Kop2"/>
        <w:rPr>
          <w:color w:val="auto"/>
        </w:rPr>
      </w:pPr>
      <w:bookmarkStart w:id="24" w:name="_Toc44011911"/>
      <w:r w:rsidRPr="00AB5A82">
        <w:rPr>
          <w:color w:val="auto"/>
        </w:rPr>
        <w:t>Situatie</w:t>
      </w:r>
      <w:bookmarkEnd w:id="24"/>
    </w:p>
    <w:p w14:paraId="4BBF06EB" w14:textId="626F7DA3" w:rsidR="0002133F" w:rsidRDefault="0002133F">
      <w:r>
        <w:t>Bezoeken van een ambtsdrager of kerkelijk werker bij gemeenteleden thuis.</w:t>
      </w:r>
    </w:p>
    <w:p w14:paraId="5622484F" w14:textId="6C3694DB" w:rsidR="0002133F" w:rsidRPr="00E7238A" w:rsidRDefault="0002133F" w:rsidP="0002133F">
      <w:pPr>
        <w:pStyle w:val="Kop2"/>
        <w:rPr>
          <w:color w:val="595959" w:themeColor="text1" w:themeTint="A6"/>
        </w:rPr>
      </w:pPr>
      <w:bookmarkStart w:id="25" w:name="_Toc44011912"/>
      <w:r w:rsidRPr="00AB5A82">
        <w:rPr>
          <w:color w:val="auto"/>
        </w:rPr>
        <w:t>Communicatie</w:t>
      </w:r>
      <w:bookmarkEnd w:id="25"/>
    </w:p>
    <w:p w14:paraId="19BF9DAE" w14:textId="6A33B5F9" w:rsidR="0002133F" w:rsidRDefault="0002133F">
      <w:r>
        <w:t>Degene die vanuit de kerk op bezoek gaat, bespreekt vooraf of gemeentelid bezoek wenst en daarmee instemt.</w:t>
      </w:r>
    </w:p>
    <w:p w14:paraId="7383F39D" w14:textId="0E9E5834" w:rsidR="0002133F" w:rsidRPr="00E7238A" w:rsidRDefault="0002133F" w:rsidP="0002133F">
      <w:pPr>
        <w:pStyle w:val="Kop2"/>
        <w:rPr>
          <w:color w:val="595959" w:themeColor="text1" w:themeTint="A6"/>
        </w:rPr>
      </w:pPr>
      <w:bookmarkStart w:id="26" w:name="_Toc44011913"/>
      <w:r w:rsidRPr="00AB5A82">
        <w:rPr>
          <w:color w:val="auto"/>
        </w:rPr>
        <w:t>Maatregelen</w:t>
      </w:r>
      <w:bookmarkEnd w:id="26"/>
    </w:p>
    <w:p w14:paraId="1DFA7013" w14:textId="1FB72954" w:rsidR="0002133F" w:rsidRDefault="0002133F" w:rsidP="00BA2FF3">
      <w:pPr>
        <w:pStyle w:val="Lijstalinea"/>
        <w:numPr>
          <w:ilvl w:val="0"/>
          <w:numId w:val="41"/>
        </w:numPr>
      </w:pPr>
      <w:r>
        <w:t xml:space="preserve">Er wordt anderhalve meter afstand gehouden. </w:t>
      </w:r>
    </w:p>
    <w:p w14:paraId="2A3026E8" w14:textId="77777777" w:rsidR="0002133F" w:rsidRDefault="0002133F" w:rsidP="0002133F">
      <w:pPr>
        <w:pStyle w:val="Lijstalinea"/>
        <w:numPr>
          <w:ilvl w:val="0"/>
          <w:numId w:val="41"/>
        </w:numPr>
      </w:pPr>
      <w:r>
        <w:t>Ambtsdrager of kerkelijk werker desinfecteert zijn handen zowel vooraf als achteraf het bezoek.</w:t>
      </w:r>
    </w:p>
    <w:p w14:paraId="38DFFE0D" w14:textId="6E28DD64" w:rsidR="00BA2FF3" w:rsidRDefault="0002133F" w:rsidP="00FC65E6">
      <w:pPr>
        <w:pStyle w:val="Lijstalinea"/>
        <w:numPr>
          <w:ilvl w:val="0"/>
          <w:numId w:val="41"/>
        </w:numPr>
      </w:pPr>
      <w:r>
        <w:t xml:space="preserve">Voor meer informatie: </w:t>
      </w:r>
      <w:hyperlink r:id="rId23" w:history="1">
        <w:r w:rsidRPr="00520D89">
          <w:rPr>
            <w:rStyle w:val="Hyperlink"/>
          </w:rPr>
          <w:t>https://www.rijksoverheid.nl/onderwerpen/coronavirus-covid-19/nederlandse-maatregelen-tegen-het-coronavirus</w:t>
        </w:r>
      </w:hyperlink>
    </w:p>
    <w:p w14:paraId="44016058" w14:textId="17E209C0" w:rsidR="0002133F" w:rsidRPr="00566A32" w:rsidRDefault="0002133F" w:rsidP="00E7238A">
      <w:pPr>
        <w:pStyle w:val="Kop1"/>
        <w:rPr>
          <w:b/>
          <w:bCs/>
          <w:color w:val="auto"/>
        </w:rPr>
      </w:pPr>
      <w:bookmarkStart w:id="27" w:name="_Toc44011914"/>
      <w:r w:rsidRPr="00566A32">
        <w:rPr>
          <w:b/>
          <w:bCs/>
          <w:color w:val="auto"/>
        </w:rPr>
        <w:t>Bezoek aan hulpbehoevenden</w:t>
      </w:r>
      <w:bookmarkEnd w:id="27"/>
    </w:p>
    <w:p w14:paraId="73667F09" w14:textId="7F81AB37" w:rsidR="0002133F" w:rsidRPr="00E7238A" w:rsidRDefault="0002133F" w:rsidP="0002133F">
      <w:pPr>
        <w:pStyle w:val="Kop2"/>
        <w:rPr>
          <w:color w:val="595959" w:themeColor="text1" w:themeTint="A6"/>
        </w:rPr>
      </w:pPr>
      <w:bookmarkStart w:id="28" w:name="_Toc44011915"/>
      <w:r w:rsidRPr="00AB5A82">
        <w:rPr>
          <w:color w:val="auto"/>
        </w:rPr>
        <w:t>Situatie</w:t>
      </w:r>
      <w:bookmarkEnd w:id="28"/>
    </w:p>
    <w:p w14:paraId="2C925DB5" w14:textId="30C228FC" w:rsidR="0002133F" w:rsidRDefault="0002133F">
      <w:r>
        <w:t>Bezoeken van daartoe aangestelde leden van de gemeente aan hulpbehoevenden. Term binnen HHK: ‘helpende handen’</w:t>
      </w:r>
    </w:p>
    <w:p w14:paraId="588F0EC0" w14:textId="78B363C6" w:rsidR="0002133F" w:rsidRPr="00E7238A" w:rsidRDefault="0002133F" w:rsidP="0002133F">
      <w:pPr>
        <w:pStyle w:val="Kop2"/>
        <w:rPr>
          <w:color w:val="595959" w:themeColor="text1" w:themeTint="A6"/>
        </w:rPr>
      </w:pPr>
      <w:bookmarkStart w:id="29" w:name="_Toc44011916"/>
      <w:r w:rsidRPr="00AB5A82">
        <w:rPr>
          <w:color w:val="auto"/>
        </w:rPr>
        <w:t>Communicatie</w:t>
      </w:r>
      <w:bookmarkEnd w:id="29"/>
    </w:p>
    <w:p w14:paraId="2E1FE770" w14:textId="23AB1581" w:rsidR="0002133F" w:rsidRDefault="0002133F">
      <w:r>
        <w:t>Degene die vanuit de kerk op bezoek gaat, bespreekt vooraf of gemeentelid bezoek wenst en instemt.</w:t>
      </w:r>
    </w:p>
    <w:p w14:paraId="5D752A47" w14:textId="6C138314" w:rsidR="0002133F" w:rsidRPr="00E7238A" w:rsidRDefault="0002133F" w:rsidP="0002133F">
      <w:pPr>
        <w:pStyle w:val="Kop2"/>
        <w:rPr>
          <w:color w:val="595959" w:themeColor="text1" w:themeTint="A6"/>
        </w:rPr>
      </w:pPr>
      <w:bookmarkStart w:id="30" w:name="_Toc44011917"/>
      <w:r w:rsidRPr="00AB5A82">
        <w:rPr>
          <w:color w:val="auto"/>
        </w:rPr>
        <w:t>Maatregelen</w:t>
      </w:r>
      <w:bookmarkEnd w:id="30"/>
    </w:p>
    <w:p w14:paraId="7C2A5DC4" w14:textId="108A0159" w:rsidR="0002133F" w:rsidRDefault="0002133F" w:rsidP="00BA2FF3">
      <w:pPr>
        <w:pStyle w:val="Lijstalinea"/>
        <w:numPr>
          <w:ilvl w:val="0"/>
          <w:numId w:val="42"/>
        </w:numPr>
      </w:pPr>
      <w:r>
        <w:t xml:space="preserve">Er wordt anderhalve meter afstand gehouden. </w:t>
      </w:r>
    </w:p>
    <w:p w14:paraId="0918E355" w14:textId="441530DC" w:rsidR="0002133F" w:rsidRDefault="0002133F" w:rsidP="00BA2FF3">
      <w:pPr>
        <w:pStyle w:val="Lijstalinea"/>
        <w:numPr>
          <w:ilvl w:val="0"/>
          <w:numId w:val="42"/>
        </w:numPr>
      </w:pPr>
      <w:r>
        <w:t>Degene die bezoekt desinfecteert zijn handen zowel vooraf als achteraf het bezoek.</w:t>
      </w:r>
    </w:p>
    <w:p w14:paraId="229A38D6" w14:textId="18E7A104" w:rsidR="0002133F" w:rsidRDefault="0002133F" w:rsidP="0002133F">
      <w:pPr>
        <w:pStyle w:val="Lijstalinea"/>
        <w:numPr>
          <w:ilvl w:val="0"/>
          <w:numId w:val="42"/>
        </w:numPr>
      </w:pPr>
      <w:r>
        <w:t xml:space="preserve">Voor meer informatie: </w:t>
      </w:r>
      <w:hyperlink r:id="rId24" w:history="1">
        <w:r w:rsidRPr="00520D89">
          <w:rPr>
            <w:rStyle w:val="Hyperlink"/>
          </w:rPr>
          <w:t>https://www.rijksoverheid.nl/onderwerpen/coronavirus-covid-19/nederlandse-maatregelen-tegen-het-coronavirus</w:t>
        </w:r>
      </w:hyperlink>
    </w:p>
    <w:sectPr w:rsidR="0002133F" w:rsidSect="00222164">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CCD4E" w14:textId="77777777" w:rsidR="002211E8" w:rsidRDefault="002211E8" w:rsidP="004E6DDF">
      <w:pPr>
        <w:spacing w:after="0" w:line="240" w:lineRule="auto"/>
      </w:pPr>
      <w:r>
        <w:separator/>
      </w:r>
    </w:p>
  </w:endnote>
  <w:endnote w:type="continuationSeparator" w:id="0">
    <w:p w14:paraId="5A747CCE" w14:textId="77777777" w:rsidR="002211E8" w:rsidRDefault="002211E8" w:rsidP="004E6DDF">
      <w:pPr>
        <w:spacing w:after="0" w:line="240" w:lineRule="auto"/>
      </w:pPr>
      <w:r>
        <w:continuationSeparator/>
      </w:r>
    </w:p>
  </w:endnote>
  <w:endnote w:type="continuationNotice" w:id="1">
    <w:p w14:paraId="03B57752" w14:textId="77777777" w:rsidR="002211E8" w:rsidRDefault="00221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428447"/>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0480E813" w14:textId="0913356B" w:rsidR="004E6DDF" w:rsidRPr="004E6DDF" w:rsidRDefault="004E6DDF">
            <w:pPr>
              <w:pStyle w:val="Voettekst"/>
              <w:jc w:val="center"/>
              <w:rPr>
                <w:sz w:val="20"/>
                <w:szCs w:val="20"/>
              </w:rPr>
            </w:pPr>
            <w:r w:rsidRPr="004E6DDF">
              <w:rPr>
                <w:sz w:val="20"/>
                <w:szCs w:val="20"/>
              </w:rPr>
              <w:t xml:space="preserve">Pagina </w:t>
            </w:r>
            <w:r w:rsidRPr="004E6DDF">
              <w:rPr>
                <w:sz w:val="20"/>
                <w:szCs w:val="20"/>
              </w:rPr>
              <w:fldChar w:fldCharType="begin"/>
            </w:r>
            <w:r w:rsidRPr="004E6DDF">
              <w:rPr>
                <w:sz w:val="20"/>
                <w:szCs w:val="20"/>
              </w:rPr>
              <w:instrText>PAGE</w:instrText>
            </w:r>
            <w:r w:rsidRPr="004E6DDF">
              <w:rPr>
                <w:sz w:val="20"/>
                <w:szCs w:val="20"/>
              </w:rPr>
              <w:fldChar w:fldCharType="separate"/>
            </w:r>
            <w:r w:rsidR="0084559E">
              <w:rPr>
                <w:noProof/>
                <w:sz w:val="20"/>
                <w:szCs w:val="20"/>
              </w:rPr>
              <w:t>8</w:t>
            </w:r>
            <w:r w:rsidRPr="004E6DDF">
              <w:rPr>
                <w:sz w:val="20"/>
                <w:szCs w:val="20"/>
              </w:rPr>
              <w:fldChar w:fldCharType="end"/>
            </w:r>
            <w:r w:rsidRPr="004E6DDF">
              <w:rPr>
                <w:sz w:val="20"/>
                <w:szCs w:val="20"/>
              </w:rPr>
              <w:t xml:space="preserve"> van </w:t>
            </w:r>
            <w:r w:rsidRPr="004E6DDF">
              <w:rPr>
                <w:sz w:val="20"/>
                <w:szCs w:val="20"/>
              </w:rPr>
              <w:fldChar w:fldCharType="begin"/>
            </w:r>
            <w:r w:rsidRPr="004E6DDF">
              <w:rPr>
                <w:sz w:val="20"/>
                <w:szCs w:val="20"/>
              </w:rPr>
              <w:instrText>NUMPAGES</w:instrText>
            </w:r>
            <w:r w:rsidRPr="004E6DDF">
              <w:rPr>
                <w:sz w:val="20"/>
                <w:szCs w:val="20"/>
              </w:rPr>
              <w:fldChar w:fldCharType="separate"/>
            </w:r>
            <w:r w:rsidR="0084559E">
              <w:rPr>
                <w:noProof/>
                <w:sz w:val="20"/>
                <w:szCs w:val="20"/>
              </w:rPr>
              <w:t>9</w:t>
            </w:r>
            <w:r w:rsidRPr="004E6DDF">
              <w:rPr>
                <w:sz w:val="20"/>
                <w:szCs w:val="20"/>
              </w:rPr>
              <w:fldChar w:fldCharType="end"/>
            </w:r>
          </w:p>
        </w:sdtContent>
      </w:sdt>
    </w:sdtContent>
  </w:sdt>
  <w:p w14:paraId="5C0DEFBD" w14:textId="77777777" w:rsidR="004E6DDF" w:rsidRPr="004E6DDF" w:rsidRDefault="004E6DDF">
    <w:pPr>
      <w:pStyle w:val="Voet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1726D" w14:textId="77777777" w:rsidR="002211E8" w:rsidRDefault="002211E8" w:rsidP="004E6DDF">
      <w:pPr>
        <w:spacing w:after="0" w:line="240" w:lineRule="auto"/>
      </w:pPr>
      <w:r>
        <w:separator/>
      </w:r>
    </w:p>
  </w:footnote>
  <w:footnote w:type="continuationSeparator" w:id="0">
    <w:p w14:paraId="691BF760" w14:textId="77777777" w:rsidR="002211E8" w:rsidRDefault="002211E8" w:rsidP="004E6DDF">
      <w:pPr>
        <w:spacing w:after="0" w:line="240" w:lineRule="auto"/>
      </w:pPr>
      <w:r>
        <w:continuationSeparator/>
      </w:r>
    </w:p>
  </w:footnote>
  <w:footnote w:type="continuationNotice" w:id="1">
    <w:p w14:paraId="77FF4E37" w14:textId="77777777" w:rsidR="002211E8" w:rsidRDefault="002211E8">
      <w:pPr>
        <w:spacing w:after="0" w:line="240" w:lineRule="auto"/>
      </w:pPr>
    </w:p>
  </w:footnote>
  <w:footnote w:id="2">
    <w:p w14:paraId="4191613A" w14:textId="77777777" w:rsidR="0086071E" w:rsidRPr="00B821CE" w:rsidRDefault="0086071E" w:rsidP="0086071E">
      <w:pPr>
        <w:pStyle w:val="Voetnoottekst"/>
        <w:rPr>
          <w:sz w:val="18"/>
          <w:szCs w:val="18"/>
        </w:rPr>
      </w:pPr>
      <w:r w:rsidRPr="00B821CE">
        <w:rPr>
          <w:rStyle w:val="Voetnootmarkering"/>
          <w:sz w:val="18"/>
          <w:szCs w:val="18"/>
        </w:rPr>
        <w:footnoteRef/>
      </w:r>
      <w:r w:rsidRPr="00B821CE">
        <w:rPr>
          <w:sz w:val="18"/>
          <w:szCs w:val="18"/>
        </w:rPr>
        <w:t xml:space="preserve"> Handalcohol heeft een irriterend effect</w:t>
      </w:r>
      <w:r>
        <w:rPr>
          <w:sz w:val="18"/>
          <w:szCs w:val="18"/>
        </w:rPr>
        <w:t xml:space="preserve"> en niet alle middelen mogen gebruikt worden bij jonge baby’s</w:t>
      </w:r>
      <w:r w:rsidRPr="00B821CE">
        <w:rPr>
          <w:sz w:val="18"/>
          <w:szCs w:val="18"/>
        </w:rPr>
        <w:t xml:space="preserve">. Het blijft op de huid zitten en zal met het aflopende water op het hoofd van het kind </w:t>
      </w:r>
      <w:r>
        <w:rPr>
          <w:sz w:val="18"/>
          <w:szCs w:val="18"/>
        </w:rPr>
        <w:t xml:space="preserve">kunnen </w:t>
      </w:r>
      <w:r w:rsidRPr="00B821CE">
        <w:rPr>
          <w:sz w:val="18"/>
          <w:szCs w:val="18"/>
        </w:rPr>
        <w:t>komen. Dit kan o.a. irritatie aan de ogen veroorzaken. Het heeft daarom de voorkeur om direct voorafgaande aan de doophandeling geen desinfecterende middelen te gebruiken</w:t>
      </w:r>
      <w:r>
        <w:rPr>
          <w:sz w:val="18"/>
          <w:szCs w:val="18"/>
        </w:rPr>
        <w:t xml:space="preserve"> en de handen te wassen met (stromend) water en zeep. Dat kan bijvoorbeeld tijdens het zingen voorafgaande aan de doophandeling. </w:t>
      </w:r>
    </w:p>
  </w:footnote>
  <w:footnote w:id="3">
    <w:p w14:paraId="014BCD02" w14:textId="77777777" w:rsidR="0086071E" w:rsidRDefault="0086071E" w:rsidP="0086071E">
      <w:pPr>
        <w:pStyle w:val="Voetnoottekst"/>
      </w:pPr>
      <w:r w:rsidRPr="00B821CE">
        <w:rPr>
          <w:rStyle w:val="Voetnootmarkering"/>
          <w:sz w:val="18"/>
          <w:szCs w:val="18"/>
        </w:rPr>
        <w:footnoteRef/>
      </w:r>
      <w:r w:rsidRPr="00B821CE">
        <w:rPr>
          <w:sz w:val="18"/>
          <w:szCs w:val="18"/>
        </w:rPr>
        <w:t xml:space="preserve"> Indien wel desinfecterende middelen gebruikt worden, dient de predikant na het gebruik hiervan zijn handen te </w:t>
      </w:r>
      <w:r>
        <w:rPr>
          <w:sz w:val="18"/>
          <w:szCs w:val="18"/>
        </w:rPr>
        <w:t>reinigen</w:t>
      </w:r>
      <w:r w:rsidRPr="00B821CE">
        <w:rPr>
          <w:sz w:val="18"/>
          <w:szCs w:val="18"/>
        </w:rPr>
        <w:t xml:space="preserve"> met water (wat apart in een kom bij de preekstoel kan staan) en zijn handen af te drogen.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A466" w14:textId="28C997C5" w:rsidR="0049314A" w:rsidRDefault="0049314A">
    <w:pPr>
      <w:pStyle w:val="Koptekst"/>
    </w:pPr>
    <w:r>
      <w:rPr>
        <w:rFonts w:ascii="Arial" w:hAnsi="Arial" w:cs="Arial"/>
        <w:b/>
        <w:noProof/>
        <w:sz w:val="21"/>
        <w:szCs w:val="21"/>
        <w:lang w:eastAsia="nl-NL"/>
      </w:rPr>
      <w:drawing>
        <wp:anchor distT="0" distB="0" distL="114300" distR="114300" simplePos="0" relativeHeight="251658240" behindDoc="0" locked="0" layoutInCell="1" allowOverlap="1" wp14:anchorId="58D026D9" wp14:editId="10D13017">
          <wp:simplePos x="0" y="0"/>
          <wp:positionH relativeFrom="page">
            <wp:align>left</wp:align>
          </wp:positionH>
          <wp:positionV relativeFrom="paragraph">
            <wp:posOffset>-429260</wp:posOffset>
          </wp:positionV>
          <wp:extent cx="10534650" cy="1343025"/>
          <wp:effectExtent l="0" t="0" r="0" b="9525"/>
          <wp:wrapThrough wrapText="bothSides">
            <wp:wrapPolygon edited="0">
              <wp:start x="0" y="0"/>
              <wp:lineTo x="0" y="21447"/>
              <wp:lineTo x="21561" y="21447"/>
              <wp:lineTo x="21561"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0"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5E8"/>
    <w:multiLevelType w:val="hybridMultilevel"/>
    <w:tmpl w:val="3474B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10D89"/>
    <w:multiLevelType w:val="hybridMultilevel"/>
    <w:tmpl w:val="FFFFFFFF"/>
    <w:lvl w:ilvl="0" w:tplc="F6AEFE32">
      <w:start w:val="1"/>
      <w:numFmt w:val="bullet"/>
      <w:lvlText w:val=""/>
      <w:lvlJc w:val="left"/>
      <w:pPr>
        <w:ind w:left="720" w:hanging="360"/>
      </w:pPr>
      <w:rPr>
        <w:rFonts w:ascii="Symbol" w:hAnsi="Symbol" w:hint="default"/>
      </w:rPr>
    </w:lvl>
    <w:lvl w:ilvl="1" w:tplc="7EC26218">
      <w:start w:val="1"/>
      <w:numFmt w:val="bullet"/>
      <w:lvlText w:val="o"/>
      <w:lvlJc w:val="left"/>
      <w:pPr>
        <w:ind w:left="1440" w:hanging="360"/>
      </w:pPr>
      <w:rPr>
        <w:rFonts w:ascii="Courier New" w:hAnsi="Courier New" w:hint="default"/>
      </w:rPr>
    </w:lvl>
    <w:lvl w:ilvl="2" w:tplc="CED451DA">
      <w:start w:val="1"/>
      <w:numFmt w:val="bullet"/>
      <w:lvlText w:val=""/>
      <w:lvlJc w:val="left"/>
      <w:pPr>
        <w:ind w:left="2160" w:hanging="360"/>
      </w:pPr>
      <w:rPr>
        <w:rFonts w:ascii="Wingdings" w:hAnsi="Wingdings" w:hint="default"/>
      </w:rPr>
    </w:lvl>
    <w:lvl w:ilvl="3" w:tplc="AFCCCBE0">
      <w:start w:val="1"/>
      <w:numFmt w:val="bullet"/>
      <w:lvlText w:val=""/>
      <w:lvlJc w:val="left"/>
      <w:pPr>
        <w:ind w:left="2880" w:hanging="360"/>
      </w:pPr>
      <w:rPr>
        <w:rFonts w:ascii="Symbol" w:hAnsi="Symbol" w:hint="default"/>
      </w:rPr>
    </w:lvl>
    <w:lvl w:ilvl="4" w:tplc="E8CED590">
      <w:start w:val="1"/>
      <w:numFmt w:val="bullet"/>
      <w:lvlText w:val="o"/>
      <w:lvlJc w:val="left"/>
      <w:pPr>
        <w:ind w:left="3600" w:hanging="360"/>
      </w:pPr>
      <w:rPr>
        <w:rFonts w:ascii="Courier New" w:hAnsi="Courier New" w:hint="default"/>
      </w:rPr>
    </w:lvl>
    <w:lvl w:ilvl="5" w:tplc="703E8C74">
      <w:start w:val="1"/>
      <w:numFmt w:val="bullet"/>
      <w:lvlText w:val=""/>
      <w:lvlJc w:val="left"/>
      <w:pPr>
        <w:ind w:left="4320" w:hanging="360"/>
      </w:pPr>
      <w:rPr>
        <w:rFonts w:ascii="Wingdings" w:hAnsi="Wingdings" w:hint="default"/>
      </w:rPr>
    </w:lvl>
    <w:lvl w:ilvl="6" w:tplc="E982ACB2">
      <w:start w:val="1"/>
      <w:numFmt w:val="bullet"/>
      <w:lvlText w:val=""/>
      <w:lvlJc w:val="left"/>
      <w:pPr>
        <w:ind w:left="5040" w:hanging="360"/>
      </w:pPr>
      <w:rPr>
        <w:rFonts w:ascii="Symbol" w:hAnsi="Symbol" w:hint="default"/>
      </w:rPr>
    </w:lvl>
    <w:lvl w:ilvl="7" w:tplc="D9E82C92">
      <w:start w:val="1"/>
      <w:numFmt w:val="bullet"/>
      <w:lvlText w:val="o"/>
      <w:lvlJc w:val="left"/>
      <w:pPr>
        <w:ind w:left="5760" w:hanging="360"/>
      </w:pPr>
      <w:rPr>
        <w:rFonts w:ascii="Courier New" w:hAnsi="Courier New" w:hint="default"/>
      </w:rPr>
    </w:lvl>
    <w:lvl w:ilvl="8" w:tplc="69B270C2">
      <w:start w:val="1"/>
      <w:numFmt w:val="bullet"/>
      <w:lvlText w:val=""/>
      <w:lvlJc w:val="left"/>
      <w:pPr>
        <w:ind w:left="6480" w:hanging="360"/>
      </w:pPr>
      <w:rPr>
        <w:rFonts w:ascii="Wingdings" w:hAnsi="Wingdings" w:hint="default"/>
      </w:rPr>
    </w:lvl>
  </w:abstractNum>
  <w:abstractNum w:abstractNumId="2" w15:restartNumberingAfterBreak="0">
    <w:nsid w:val="0F090C40"/>
    <w:multiLevelType w:val="hybridMultilevel"/>
    <w:tmpl w:val="EB3A9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3947F9"/>
    <w:multiLevelType w:val="hybridMultilevel"/>
    <w:tmpl w:val="BF221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987598"/>
    <w:multiLevelType w:val="hybridMultilevel"/>
    <w:tmpl w:val="2F8C9D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686633"/>
    <w:multiLevelType w:val="hybridMultilevel"/>
    <w:tmpl w:val="E8D4A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BC076C"/>
    <w:multiLevelType w:val="hybridMultilevel"/>
    <w:tmpl w:val="D5B28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D1000D"/>
    <w:multiLevelType w:val="hybridMultilevel"/>
    <w:tmpl w:val="246CB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C74F9A"/>
    <w:multiLevelType w:val="hybridMultilevel"/>
    <w:tmpl w:val="F4DC5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261069"/>
    <w:multiLevelType w:val="hybridMultilevel"/>
    <w:tmpl w:val="6DA02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6A4557"/>
    <w:multiLevelType w:val="hybridMultilevel"/>
    <w:tmpl w:val="DDE09F14"/>
    <w:lvl w:ilvl="0" w:tplc="52D2D77A">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6D4DF1"/>
    <w:multiLevelType w:val="hybridMultilevel"/>
    <w:tmpl w:val="A84E2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6534E3"/>
    <w:multiLevelType w:val="hybridMultilevel"/>
    <w:tmpl w:val="4CC6E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884899"/>
    <w:multiLevelType w:val="hybridMultilevel"/>
    <w:tmpl w:val="952E8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692C25"/>
    <w:multiLevelType w:val="hybridMultilevel"/>
    <w:tmpl w:val="6BD2F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744F33"/>
    <w:multiLevelType w:val="hybridMultilevel"/>
    <w:tmpl w:val="4D6481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6B4452B"/>
    <w:multiLevelType w:val="hybridMultilevel"/>
    <w:tmpl w:val="362EEC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131087"/>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622D15"/>
    <w:multiLevelType w:val="hybridMultilevel"/>
    <w:tmpl w:val="5906B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3C4CDF"/>
    <w:multiLevelType w:val="hybridMultilevel"/>
    <w:tmpl w:val="B1B04374"/>
    <w:lvl w:ilvl="0" w:tplc="04130005">
      <w:start w:val="1"/>
      <w:numFmt w:val="bullet"/>
      <w:lvlText w:val=""/>
      <w:lvlJc w:val="left"/>
      <w:pPr>
        <w:ind w:left="720" w:hanging="360"/>
      </w:pPr>
      <w:rPr>
        <w:rFonts w:ascii="Wingdings" w:hAnsi="Wingdings" w:hint="default"/>
      </w:rPr>
    </w:lvl>
    <w:lvl w:ilvl="1" w:tplc="7EC26218">
      <w:start w:val="1"/>
      <w:numFmt w:val="bullet"/>
      <w:lvlText w:val="o"/>
      <w:lvlJc w:val="left"/>
      <w:pPr>
        <w:ind w:left="1440" w:hanging="360"/>
      </w:pPr>
      <w:rPr>
        <w:rFonts w:ascii="Courier New" w:hAnsi="Courier New" w:hint="default"/>
      </w:rPr>
    </w:lvl>
    <w:lvl w:ilvl="2" w:tplc="CED451DA">
      <w:start w:val="1"/>
      <w:numFmt w:val="bullet"/>
      <w:lvlText w:val=""/>
      <w:lvlJc w:val="left"/>
      <w:pPr>
        <w:ind w:left="2160" w:hanging="360"/>
      </w:pPr>
      <w:rPr>
        <w:rFonts w:ascii="Wingdings" w:hAnsi="Wingdings" w:hint="default"/>
      </w:rPr>
    </w:lvl>
    <w:lvl w:ilvl="3" w:tplc="AFCCCBE0">
      <w:start w:val="1"/>
      <w:numFmt w:val="bullet"/>
      <w:lvlText w:val=""/>
      <w:lvlJc w:val="left"/>
      <w:pPr>
        <w:ind w:left="2880" w:hanging="360"/>
      </w:pPr>
      <w:rPr>
        <w:rFonts w:ascii="Symbol" w:hAnsi="Symbol" w:hint="default"/>
      </w:rPr>
    </w:lvl>
    <w:lvl w:ilvl="4" w:tplc="E8CED590">
      <w:start w:val="1"/>
      <w:numFmt w:val="bullet"/>
      <w:lvlText w:val="o"/>
      <w:lvlJc w:val="left"/>
      <w:pPr>
        <w:ind w:left="3600" w:hanging="360"/>
      </w:pPr>
      <w:rPr>
        <w:rFonts w:ascii="Courier New" w:hAnsi="Courier New" w:hint="default"/>
      </w:rPr>
    </w:lvl>
    <w:lvl w:ilvl="5" w:tplc="703E8C74">
      <w:start w:val="1"/>
      <w:numFmt w:val="bullet"/>
      <w:lvlText w:val=""/>
      <w:lvlJc w:val="left"/>
      <w:pPr>
        <w:ind w:left="4320" w:hanging="360"/>
      </w:pPr>
      <w:rPr>
        <w:rFonts w:ascii="Wingdings" w:hAnsi="Wingdings" w:hint="default"/>
      </w:rPr>
    </w:lvl>
    <w:lvl w:ilvl="6" w:tplc="E982ACB2">
      <w:start w:val="1"/>
      <w:numFmt w:val="bullet"/>
      <w:lvlText w:val=""/>
      <w:lvlJc w:val="left"/>
      <w:pPr>
        <w:ind w:left="5040" w:hanging="360"/>
      </w:pPr>
      <w:rPr>
        <w:rFonts w:ascii="Symbol" w:hAnsi="Symbol" w:hint="default"/>
      </w:rPr>
    </w:lvl>
    <w:lvl w:ilvl="7" w:tplc="D9E82C92">
      <w:start w:val="1"/>
      <w:numFmt w:val="bullet"/>
      <w:lvlText w:val="o"/>
      <w:lvlJc w:val="left"/>
      <w:pPr>
        <w:ind w:left="5760" w:hanging="360"/>
      </w:pPr>
      <w:rPr>
        <w:rFonts w:ascii="Courier New" w:hAnsi="Courier New" w:hint="default"/>
      </w:rPr>
    </w:lvl>
    <w:lvl w:ilvl="8" w:tplc="69B270C2">
      <w:start w:val="1"/>
      <w:numFmt w:val="bullet"/>
      <w:lvlText w:val=""/>
      <w:lvlJc w:val="left"/>
      <w:pPr>
        <w:ind w:left="6480" w:hanging="360"/>
      </w:pPr>
      <w:rPr>
        <w:rFonts w:ascii="Wingdings" w:hAnsi="Wingdings" w:hint="default"/>
      </w:rPr>
    </w:lvl>
  </w:abstractNum>
  <w:abstractNum w:abstractNumId="20" w15:restartNumberingAfterBreak="0">
    <w:nsid w:val="44D84EA9"/>
    <w:multiLevelType w:val="hybridMultilevel"/>
    <w:tmpl w:val="C4160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073CD7"/>
    <w:multiLevelType w:val="hybridMultilevel"/>
    <w:tmpl w:val="6F8E04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3A4F52"/>
    <w:multiLevelType w:val="hybridMultilevel"/>
    <w:tmpl w:val="82208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E21572"/>
    <w:multiLevelType w:val="hybridMultilevel"/>
    <w:tmpl w:val="5A42E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095C26"/>
    <w:multiLevelType w:val="hybridMultilevel"/>
    <w:tmpl w:val="AD6E0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3663DA"/>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034B76"/>
    <w:multiLevelType w:val="hybridMultilevel"/>
    <w:tmpl w:val="444C7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6F63F2"/>
    <w:multiLevelType w:val="hybridMultilevel"/>
    <w:tmpl w:val="D0A26DFA"/>
    <w:lvl w:ilvl="0" w:tplc="99B673B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8B6E45"/>
    <w:multiLevelType w:val="hybridMultilevel"/>
    <w:tmpl w:val="67D492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A43E62"/>
    <w:multiLevelType w:val="hybridMultilevel"/>
    <w:tmpl w:val="C6F2D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D75C41"/>
    <w:multiLevelType w:val="hybridMultilevel"/>
    <w:tmpl w:val="EB302BC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8247B4"/>
    <w:multiLevelType w:val="hybridMultilevel"/>
    <w:tmpl w:val="86889A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D82C95"/>
    <w:multiLevelType w:val="hybridMultilevel"/>
    <w:tmpl w:val="43F227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643"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223CB418">
      <w:start w:val="13"/>
      <w:numFmt w:val="bullet"/>
      <w:lvlText w:val="-"/>
      <w:lvlJc w:val="left"/>
      <w:pPr>
        <w:ind w:left="4320" w:hanging="360"/>
      </w:pPr>
      <w:rPr>
        <w:rFonts w:ascii="Calibri" w:eastAsiaTheme="minorHAnsi" w:hAnsi="Calibri" w:cs="Calibri"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676364"/>
    <w:multiLevelType w:val="hybridMultilevel"/>
    <w:tmpl w:val="8A72D3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7D23A6"/>
    <w:multiLevelType w:val="hybridMultilevel"/>
    <w:tmpl w:val="BFBAB5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AC00AD"/>
    <w:multiLevelType w:val="hybridMultilevel"/>
    <w:tmpl w:val="4DC01A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C96308"/>
    <w:multiLevelType w:val="hybridMultilevel"/>
    <w:tmpl w:val="D65C3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4E40FD"/>
    <w:multiLevelType w:val="hybridMultilevel"/>
    <w:tmpl w:val="C6CE41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101061A"/>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970307"/>
    <w:multiLevelType w:val="hybridMultilevel"/>
    <w:tmpl w:val="7F6E0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3805D9"/>
    <w:multiLevelType w:val="hybridMultilevel"/>
    <w:tmpl w:val="0EF06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AE5F41"/>
    <w:multiLevelType w:val="hybridMultilevel"/>
    <w:tmpl w:val="2C0C4DC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4463CD"/>
    <w:multiLevelType w:val="hybridMultilevel"/>
    <w:tmpl w:val="DBD03B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BB104B"/>
    <w:multiLevelType w:val="hybridMultilevel"/>
    <w:tmpl w:val="5AFE4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8F3646D"/>
    <w:multiLevelType w:val="hybridMultilevel"/>
    <w:tmpl w:val="E1AC1C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D02772C"/>
    <w:multiLevelType w:val="hybridMultilevel"/>
    <w:tmpl w:val="6BD42C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0"/>
  </w:num>
  <w:num w:numId="4">
    <w:abstractNumId w:val="45"/>
  </w:num>
  <w:num w:numId="5">
    <w:abstractNumId w:val="21"/>
  </w:num>
  <w:num w:numId="6">
    <w:abstractNumId w:val="34"/>
  </w:num>
  <w:num w:numId="7">
    <w:abstractNumId w:val="35"/>
  </w:num>
  <w:num w:numId="8">
    <w:abstractNumId w:val="42"/>
  </w:num>
  <w:num w:numId="9">
    <w:abstractNumId w:val="33"/>
  </w:num>
  <w:num w:numId="10">
    <w:abstractNumId w:val="41"/>
  </w:num>
  <w:num w:numId="11">
    <w:abstractNumId w:val="4"/>
  </w:num>
  <w:num w:numId="12">
    <w:abstractNumId w:val="1"/>
  </w:num>
  <w:num w:numId="13">
    <w:abstractNumId w:val="19"/>
  </w:num>
  <w:num w:numId="14">
    <w:abstractNumId w:val="20"/>
  </w:num>
  <w:num w:numId="15">
    <w:abstractNumId w:val="12"/>
  </w:num>
  <w:num w:numId="16">
    <w:abstractNumId w:val="30"/>
  </w:num>
  <w:num w:numId="17">
    <w:abstractNumId w:val="44"/>
  </w:num>
  <w:num w:numId="18">
    <w:abstractNumId w:val="16"/>
  </w:num>
  <w:num w:numId="19">
    <w:abstractNumId w:val="40"/>
  </w:num>
  <w:num w:numId="20">
    <w:abstractNumId w:val="38"/>
  </w:num>
  <w:num w:numId="21">
    <w:abstractNumId w:val="17"/>
  </w:num>
  <w:num w:numId="22">
    <w:abstractNumId w:val="25"/>
  </w:num>
  <w:num w:numId="23">
    <w:abstractNumId w:val="32"/>
  </w:num>
  <w:num w:numId="24">
    <w:abstractNumId w:val="7"/>
  </w:num>
  <w:num w:numId="25">
    <w:abstractNumId w:val="3"/>
  </w:num>
  <w:num w:numId="26">
    <w:abstractNumId w:val="13"/>
  </w:num>
  <w:num w:numId="27">
    <w:abstractNumId w:val="6"/>
  </w:num>
  <w:num w:numId="28">
    <w:abstractNumId w:val="5"/>
  </w:num>
  <w:num w:numId="29">
    <w:abstractNumId w:val="36"/>
  </w:num>
  <w:num w:numId="30">
    <w:abstractNumId w:val="11"/>
  </w:num>
  <w:num w:numId="31">
    <w:abstractNumId w:val="29"/>
  </w:num>
  <w:num w:numId="32">
    <w:abstractNumId w:val="24"/>
  </w:num>
  <w:num w:numId="33">
    <w:abstractNumId w:val="14"/>
  </w:num>
  <w:num w:numId="34">
    <w:abstractNumId w:val="8"/>
  </w:num>
  <w:num w:numId="35">
    <w:abstractNumId w:val="39"/>
  </w:num>
  <w:num w:numId="36">
    <w:abstractNumId w:val="18"/>
  </w:num>
  <w:num w:numId="37">
    <w:abstractNumId w:val="23"/>
  </w:num>
  <w:num w:numId="38">
    <w:abstractNumId w:val="26"/>
  </w:num>
  <w:num w:numId="39">
    <w:abstractNumId w:val="31"/>
  </w:num>
  <w:num w:numId="40">
    <w:abstractNumId w:val="2"/>
  </w:num>
  <w:num w:numId="41">
    <w:abstractNumId w:val="0"/>
  </w:num>
  <w:num w:numId="42">
    <w:abstractNumId w:val="43"/>
  </w:num>
  <w:num w:numId="43">
    <w:abstractNumId w:val="9"/>
  </w:num>
  <w:num w:numId="44">
    <w:abstractNumId w:val="37"/>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E9"/>
    <w:rsid w:val="00000BB2"/>
    <w:rsid w:val="000031D5"/>
    <w:rsid w:val="0001013E"/>
    <w:rsid w:val="00014379"/>
    <w:rsid w:val="00016467"/>
    <w:rsid w:val="00016C70"/>
    <w:rsid w:val="00017D2C"/>
    <w:rsid w:val="000205AB"/>
    <w:rsid w:val="0002133F"/>
    <w:rsid w:val="00025407"/>
    <w:rsid w:val="000257F7"/>
    <w:rsid w:val="00030645"/>
    <w:rsid w:val="000307A0"/>
    <w:rsid w:val="000328C3"/>
    <w:rsid w:val="00032D9E"/>
    <w:rsid w:val="0003300A"/>
    <w:rsid w:val="00033792"/>
    <w:rsid w:val="00037505"/>
    <w:rsid w:val="00037581"/>
    <w:rsid w:val="00041622"/>
    <w:rsid w:val="00041E72"/>
    <w:rsid w:val="00044F6C"/>
    <w:rsid w:val="0004591C"/>
    <w:rsid w:val="00045BD8"/>
    <w:rsid w:val="00045FE6"/>
    <w:rsid w:val="00046BAD"/>
    <w:rsid w:val="0005093D"/>
    <w:rsid w:val="00057CBE"/>
    <w:rsid w:val="00064DC6"/>
    <w:rsid w:val="0007010C"/>
    <w:rsid w:val="00070DBE"/>
    <w:rsid w:val="00071FB7"/>
    <w:rsid w:val="00072358"/>
    <w:rsid w:val="000734C2"/>
    <w:rsid w:val="00075681"/>
    <w:rsid w:val="000758EC"/>
    <w:rsid w:val="00077294"/>
    <w:rsid w:val="000775E0"/>
    <w:rsid w:val="000801CF"/>
    <w:rsid w:val="0008078C"/>
    <w:rsid w:val="00080798"/>
    <w:rsid w:val="0008192F"/>
    <w:rsid w:val="00082C5C"/>
    <w:rsid w:val="00083553"/>
    <w:rsid w:val="00084969"/>
    <w:rsid w:val="00084BC0"/>
    <w:rsid w:val="0009012F"/>
    <w:rsid w:val="000907C3"/>
    <w:rsid w:val="00090AD7"/>
    <w:rsid w:val="000922C5"/>
    <w:rsid w:val="00095125"/>
    <w:rsid w:val="00097516"/>
    <w:rsid w:val="000A09F5"/>
    <w:rsid w:val="000A0E58"/>
    <w:rsid w:val="000A34AA"/>
    <w:rsid w:val="000A4BF1"/>
    <w:rsid w:val="000A740F"/>
    <w:rsid w:val="000B08D1"/>
    <w:rsid w:val="000B1AAC"/>
    <w:rsid w:val="000B1F69"/>
    <w:rsid w:val="000B2A21"/>
    <w:rsid w:val="000B3022"/>
    <w:rsid w:val="000B5BBC"/>
    <w:rsid w:val="000B6CC4"/>
    <w:rsid w:val="000B6FB4"/>
    <w:rsid w:val="000B75CB"/>
    <w:rsid w:val="000B7F8B"/>
    <w:rsid w:val="000C0D38"/>
    <w:rsid w:val="000C1375"/>
    <w:rsid w:val="000C14B3"/>
    <w:rsid w:val="000C2CD6"/>
    <w:rsid w:val="000C4962"/>
    <w:rsid w:val="000C5865"/>
    <w:rsid w:val="000C6A5B"/>
    <w:rsid w:val="000D40A6"/>
    <w:rsid w:val="000D7AB3"/>
    <w:rsid w:val="000D7E93"/>
    <w:rsid w:val="000D7F22"/>
    <w:rsid w:val="000E2DC1"/>
    <w:rsid w:val="000E4F95"/>
    <w:rsid w:val="000E5EA4"/>
    <w:rsid w:val="000E781B"/>
    <w:rsid w:val="000F0E5B"/>
    <w:rsid w:val="000F237E"/>
    <w:rsid w:val="000F2FA3"/>
    <w:rsid w:val="000F32DE"/>
    <w:rsid w:val="000F3E80"/>
    <w:rsid w:val="000F4D64"/>
    <w:rsid w:val="000F5079"/>
    <w:rsid w:val="000F658B"/>
    <w:rsid w:val="000F7D55"/>
    <w:rsid w:val="00101423"/>
    <w:rsid w:val="00105BE5"/>
    <w:rsid w:val="00107F05"/>
    <w:rsid w:val="00111878"/>
    <w:rsid w:val="00112510"/>
    <w:rsid w:val="00112648"/>
    <w:rsid w:val="00112A0F"/>
    <w:rsid w:val="00113054"/>
    <w:rsid w:val="0011319E"/>
    <w:rsid w:val="00117B49"/>
    <w:rsid w:val="00121A05"/>
    <w:rsid w:val="00122AC4"/>
    <w:rsid w:val="001231E3"/>
    <w:rsid w:val="00123870"/>
    <w:rsid w:val="00123AE4"/>
    <w:rsid w:val="00123F4A"/>
    <w:rsid w:val="00124535"/>
    <w:rsid w:val="00124CBC"/>
    <w:rsid w:val="00125C0A"/>
    <w:rsid w:val="00126436"/>
    <w:rsid w:val="00130079"/>
    <w:rsid w:val="00131AE2"/>
    <w:rsid w:val="00132E8A"/>
    <w:rsid w:val="00133058"/>
    <w:rsid w:val="00133948"/>
    <w:rsid w:val="00137199"/>
    <w:rsid w:val="00137710"/>
    <w:rsid w:val="001378D5"/>
    <w:rsid w:val="00141465"/>
    <w:rsid w:val="0014265F"/>
    <w:rsid w:val="001434D9"/>
    <w:rsid w:val="00143512"/>
    <w:rsid w:val="0014481B"/>
    <w:rsid w:val="00144CBC"/>
    <w:rsid w:val="00145BB1"/>
    <w:rsid w:val="0014640A"/>
    <w:rsid w:val="00146ED6"/>
    <w:rsid w:val="001474B1"/>
    <w:rsid w:val="00152CB2"/>
    <w:rsid w:val="00154A38"/>
    <w:rsid w:val="00160179"/>
    <w:rsid w:val="0016058E"/>
    <w:rsid w:val="00160DAB"/>
    <w:rsid w:val="00161114"/>
    <w:rsid w:val="00161B99"/>
    <w:rsid w:val="00163DFC"/>
    <w:rsid w:val="001640EE"/>
    <w:rsid w:val="00164353"/>
    <w:rsid w:val="0016545A"/>
    <w:rsid w:val="00165466"/>
    <w:rsid w:val="00167CC5"/>
    <w:rsid w:val="001763E9"/>
    <w:rsid w:val="001813E5"/>
    <w:rsid w:val="001836A3"/>
    <w:rsid w:val="001845AA"/>
    <w:rsid w:val="00184C8A"/>
    <w:rsid w:val="00185252"/>
    <w:rsid w:val="00185304"/>
    <w:rsid w:val="00185B9D"/>
    <w:rsid w:val="00191571"/>
    <w:rsid w:val="001916A6"/>
    <w:rsid w:val="001932FD"/>
    <w:rsid w:val="00196605"/>
    <w:rsid w:val="001966D3"/>
    <w:rsid w:val="00196F32"/>
    <w:rsid w:val="001971EF"/>
    <w:rsid w:val="001A07DE"/>
    <w:rsid w:val="001A0CF3"/>
    <w:rsid w:val="001A579E"/>
    <w:rsid w:val="001A700F"/>
    <w:rsid w:val="001B146B"/>
    <w:rsid w:val="001B3072"/>
    <w:rsid w:val="001B448D"/>
    <w:rsid w:val="001B5E47"/>
    <w:rsid w:val="001B6DE4"/>
    <w:rsid w:val="001B780C"/>
    <w:rsid w:val="001B7CE7"/>
    <w:rsid w:val="001C0C54"/>
    <w:rsid w:val="001C28C6"/>
    <w:rsid w:val="001C354D"/>
    <w:rsid w:val="001C4A86"/>
    <w:rsid w:val="001C4D66"/>
    <w:rsid w:val="001C4FE8"/>
    <w:rsid w:val="001C5361"/>
    <w:rsid w:val="001D0010"/>
    <w:rsid w:val="001D0DEB"/>
    <w:rsid w:val="001D40B2"/>
    <w:rsid w:val="001D4717"/>
    <w:rsid w:val="001D5F4A"/>
    <w:rsid w:val="001D6EAA"/>
    <w:rsid w:val="001D6FDA"/>
    <w:rsid w:val="001E00CF"/>
    <w:rsid w:val="001E09C6"/>
    <w:rsid w:val="001E0EA9"/>
    <w:rsid w:val="001E43ED"/>
    <w:rsid w:val="001E4D58"/>
    <w:rsid w:val="001E5736"/>
    <w:rsid w:val="001E5C11"/>
    <w:rsid w:val="001E63C9"/>
    <w:rsid w:val="001F0753"/>
    <w:rsid w:val="001F4347"/>
    <w:rsid w:val="001F5AA8"/>
    <w:rsid w:val="001F75F6"/>
    <w:rsid w:val="00201388"/>
    <w:rsid w:val="00201524"/>
    <w:rsid w:val="0020278C"/>
    <w:rsid w:val="00202BF8"/>
    <w:rsid w:val="00202E3C"/>
    <w:rsid w:val="00203312"/>
    <w:rsid w:val="00205039"/>
    <w:rsid w:val="0020595C"/>
    <w:rsid w:val="0020645F"/>
    <w:rsid w:val="00207E38"/>
    <w:rsid w:val="002104E6"/>
    <w:rsid w:val="00213652"/>
    <w:rsid w:val="002169AB"/>
    <w:rsid w:val="00217564"/>
    <w:rsid w:val="002206AE"/>
    <w:rsid w:val="002211E8"/>
    <w:rsid w:val="0022123E"/>
    <w:rsid w:val="00221C9D"/>
    <w:rsid w:val="00222164"/>
    <w:rsid w:val="00222DCA"/>
    <w:rsid w:val="00223061"/>
    <w:rsid w:val="002236E0"/>
    <w:rsid w:val="0022504D"/>
    <w:rsid w:val="002268D0"/>
    <w:rsid w:val="00231BD3"/>
    <w:rsid w:val="00234FAE"/>
    <w:rsid w:val="0023597F"/>
    <w:rsid w:val="00235CC4"/>
    <w:rsid w:val="002365BB"/>
    <w:rsid w:val="0024189E"/>
    <w:rsid w:val="00242806"/>
    <w:rsid w:val="0024506A"/>
    <w:rsid w:val="00245333"/>
    <w:rsid w:val="00247F0E"/>
    <w:rsid w:val="002504B9"/>
    <w:rsid w:val="002509B1"/>
    <w:rsid w:val="00252784"/>
    <w:rsid w:val="002530EE"/>
    <w:rsid w:val="00254BB9"/>
    <w:rsid w:val="00257B5E"/>
    <w:rsid w:val="00260450"/>
    <w:rsid w:val="00264523"/>
    <w:rsid w:val="00265800"/>
    <w:rsid w:val="002708C2"/>
    <w:rsid w:val="00272786"/>
    <w:rsid w:val="00272F96"/>
    <w:rsid w:val="0027486A"/>
    <w:rsid w:val="0027615D"/>
    <w:rsid w:val="00276A96"/>
    <w:rsid w:val="0027704A"/>
    <w:rsid w:val="00280ADF"/>
    <w:rsid w:val="00281ADF"/>
    <w:rsid w:val="00282627"/>
    <w:rsid w:val="00283370"/>
    <w:rsid w:val="002834CE"/>
    <w:rsid w:val="002840D5"/>
    <w:rsid w:val="002875CC"/>
    <w:rsid w:val="00287B99"/>
    <w:rsid w:val="00290FB2"/>
    <w:rsid w:val="00292A7B"/>
    <w:rsid w:val="0029396D"/>
    <w:rsid w:val="00293B39"/>
    <w:rsid w:val="002949E6"/>
    <w:rsid w:val="00294DF4"/>
    <w:rsid w:val="00295488"/>
    <w:rsid w:val="002A08B3"/>
    <w:rsid w:val="002A09F4"/>
    <w:rsid w:val="002A19B7"/>
    <w:rsid w:val="002A4977"/>
    <w:rsid w:val="002A5281"/>
    <w:rsid w:val="002A5CB5"/>
    <w:rsid w:val="002A7825"/>
    <w:rsid w:val="002B0309"/>
    <w:rsid w:val="002B332D"/>
    <w:rsid w:val="002B3376"/>
    <w:rsid w:val="002B37B7"/>
    <w:rsid w:val="002B4871"/>
    <w:rsid w:val="002B57F9"/>
    <w:rsid w:val="002B5DC7"/>
    <w:rsid w:val="002B6289"/>
    <w:rsid w:val="002C0AF4"/>
    <w:rsid w:val="002C1051"/>
    <w:rsid w:val="002C2AFD"/>
    <w:rsid w:val="002C35AA"/>
    <w:rsid w:val="002C39FD"/>
    <w:rsid w:val="002C6956"/>
    <w:rsid w:val="002C6AB2"/>
    <w:rsid w:val="002C7A9D"/>
    <w:rsid w:val="002D09B9"/>
    <w:rsid w:val="002D1F20"/>
    <w:rsid w:val="002D2422"/>
    <w:rsid w:val="002D2EA3"/>
    <w:rsid w:val="002D34BE"/>
    <w:rsid w:val="002D403E"/>
    <w:rsid w:val="002D4D6B"/>
    <w:rsid w:val="002D6438"/>
    <w:rsid w:val="002E4BFB"/>
    <w:rsid w:val="002E6671"/>
    <w:rsid w:val="002E75D5"/>
    <w:rsid w:val="002F3082"/>
    <w:rsid w:val="002F35A0"/>
    <w:rsid w:val="002F3805"/>
    <w:rsid w:val="002F458F"/>
    <w:rsid w:val="002F4945"/>
    <w:rsid w:val="002F7B82"/>
    <w:rsid w:val="0030695F"/>
    <w:rsid w:val="00314978"/>
    <w:rsid w:val="00314CC0"/>
    <w:rsid w:val="00314D78"/>
    <w:rsid w:val="00325956"/>
    <w:rsid w:val="00326265"/>
    <w:rsid w:val="00327D51"/>
    <w:rsid w:val="0033019F"/>
    <w:rsid w:val="003306E4"/>
    <w:rsid w:val="00330EC0"/>
    <w:rsid w:val="00332969"/>
    <w:rsid w:val="00332DD7"/>
    <w:rsid w:val="00337BFE"/>
    <w:rsid w:val="003406EF"/>
    <w:rsid w:val="00341D9A"/>
    <w:rsid w:val="003424DC"/>
    <w:rsid w:val="00343343"/>
    <w:rsid w:val="003436ED"/>
    <w:rsid w:val="00344723"/>
    <w:rsid w:val="003463B8"/>
    <w:rsid w:val="003466C7"/>
    <w:rsid w:val="00346AE0"/>
    <w:rsid w:val="00350897"/>
    <w:rsid w:val="00350FEA"/>
    <w:rsid w:val="003519C7"/>
    <w:rsid w:val="00352952"/>
    <w:rsid w:val="003532E5"/>
    <w:rsid w:val="003537FF"/>
    <w:rsid w:val="00353A2F"/>
    <w:rsid w:val="00354449"/>
    <w:rsid w:val="00355225"/>
    <w:rsid w:val="003632F6"/>
    <w:rsid w:val="003633CA"/>
    <w:rsid w:val="00366FC0"/>
    <w:rsid w:val="00370159"/>
    <w:rsid w:val="003706CE"/>
    <w:rsid w:val="00373480"/>
    <w:rsid w:val="00380517"/>
    <w:rsid w:val="003835C8"/>
    <w:rsid w:val="00383DFB"/>
    <w:rsid w:val="00384654"/>
    <w:rsid w:val="003868A5"/>
    <w:rsid w:val="003871C1"/>
    <w:rsid w:val="00387DF0"/>
    <w:rsid w:val="00396B88"/>
    <w:rsid w:val="00397ADC"/>
    <w:rsid w:val="003A0A7B"/>
    <w:rsid w:val="003A1639"/>
    <w:rsid w:val="003A1FC4"/>
    <w:rsid w:val="003A6740"/>
    <w:rsid w:val="003B19F5"/>
    <w:rsid w:val="003B1D51"/>
    <w:rsid w:val="003B24BC"/>
    <w:rsid w:val="003B4777"/>
    <w:rsid w:val="003B4A21"/>
    <w:rsid w:val="003C0689"/>
    <w:rsid w:val="003C2F4D"/>
    <w:rsid w:val="003C38C5"/>
    <w:rsid w:val="003D19F8"/>
    <w:rsid w:val="003D1A56"/>
    <w:rsid w:val="003D5F44"/>
    <w:rsid w:val="003D6309"/>
    <w:rsid w:val="003D6540"/>
    <w:rsid w:val="003E0B4C"/>
    <w:rsid w:val="003E3657"/>
    <w:rsid w:val="003F0EDB"/>
    <w:rsid w:val="003F12B1"/>
    <w:rsid w:val="003F1F92"/>
    <w:rsid w:val="003F2273"/>
    <w:rsid w:val="003F313A"/>
    <w:rsid w:val="003F43D3"/>
    <w:rsid w:val="00401FA2"/>
    <w:rsid w:val="00402EAC"/>
    <w:rsid w:val="0040375E"/>
    <w:rsid w:val="004058C7"/>
    <w:rsid w:val="004065B6"/>
    <w:rsid w:val="00406925"/>
    <w:rsid w:val="0041195A"/>
    <w:rsid w:val="0041430A"/>
    <w:rsid w:val="004143B6"/>
    <w:rsid w:val="00415974"/>
    <w:rsid w:val="00416B58"/>
    <w:rsid w:val="00421A9A"/>
    <w:rsid w:val="00421C33"/>
    <w:rsid w:val="004237CD"/>
    <w:rsid w:val="004247FD"/>
    <w:rsid w:val="00425386"/>
    <w:rsid w:val="00426435"/>
    <w:rsid w:val="00426515"/>
    <w:rsid w:val="004314D7"/>
    <w:rsid w:val="00432743"/>
    <w:rsid w:val="00433D1E"/>
    <w:rsid w:val="00434ED6"/>
    <w:rsid w:val="0043618A"/>
    <w:rsid w:val="0043781B"/>
    <w:rsid w:val="00440123"/>
    <w:rsid w:val="00442C93"/>
    <w:rsid w:val="00442F22"/>
    <w:rsid w:val="004430CB"/>
    <w:rsid w:val="004476FF"/>
    <w:rsid w:val="0045042C"/>
    <w:rsid w:val="00451460"/>
    <w:rsid w:val="00452703"/>
    <w:rsid w:val="00461A60"/>
    <w:rsid w:val="00461B7F"/>
    <w:rsid w:val="00462BAE"/>
    <w:rsid w:val="0046607E"/>
    <w:rsid w:val="00466AD4"/>
    <w:rsid w:val="00470B8B"/>
    <w:rsid w:val="00472069"/>
    <w:rsid w:val="004727AD"/>
    <w:rsid w:val="004751C3"/>
    <w:rsid w:val="00477030"/>
    <w:rsid w:val="004803BC"/>
    <w:rsid w:val="00481497"/>
    <w:rsid w:val="004828EB"/>
    <w:rsid w:val="00483C72"/>
    <w:rsid w:val="0048455D"/>
    <w:rsid w:val="004845F2"/>
    <w:rsid w:val="00485138"/>
    <w:rsid w:val="004854A7"/>
    <w:rsid w:val="00485E8F"/>
    <w:rsid w:val="00487BB7"/>
    <w:rsid w:val="0049021B"/>
    <w:rsid w:val="0049049A"/>
    <w:rsid w:val="0049314A"/>
    <w:rsid w:val="004A1107"/>
    <w:rsid w:val="004A120E"/>
    <w:rsid w:val="004A1F1A"/>
    <w:rsid w:val="004A32F2"/>
    <w:rsid w:val="004A3420"/>
    <w:rsid w:val="004A36E8"/>
    <w:rsid w:val="004A5BC8"/>
    <w:rsid w:val="004A646B"/>
    <w:rsid w:val="004A6BB5"/>
    <w:rsid w:val="004B3915"/>
    <w:rsid w:val="004B40F8"/>
    <w:rsid w:val="004B4D54"/>
    <w:rsid w:val="004B5E6F"/>
    <w:rsid w:val="004B6DFF"/>
    <w:rsid w:val="004C033C"/>
    <w:rsid w:val="004C0E2D"/>
    <w:rsid w:val="004C1B3B"/>
    <w:rsid w:val="004C2D6B"/>
    <w:rsid w:val="004C6C94"/>
    <w:rsid w:val="004C7D6D"/>
    <w:rsid w:val="004D13C8"/>
    <w:rsid w:val="004D198D"/>
    <w:rsid w:val="004D1FC7"/>
    <w:rsid w:val="004D4261"/>
    <w:rsid w:val="004D47DB"/>
    <w:rsid w:val="004D6E76"/>
    <w:rsid w:val="004E1411"/>
    <w:rsid w:val="004E1EE7"/>
    <w:rsid w:val="004E3B71"/>
    <w:rsid w:val="004E5421"/>
    <w:rsid w:val="004E6DDF"/>
    <w:rsid w:val="004F0389"/>
    <w:rsid w:val="004F153C"/>
    <w:rsid w:val="004F3CE8"/>
    <w:rsid w:val="004F5417"/>
    <w:rsid w:val="004F553C"/>
    <w:rsid w:val="00500074"/>
    <w:rsid w:val="0050075F"/>
    <w:rsid w:val="00504265"/>
    <w:rsid w:val="00510482"/>
    <w:rsid w:val="0051071A"/>
    <w:rsid w:val="00510D91"/>
    <w:rsid w:val="00512EE8"/>
    <w:rsid w:val="00512EF2"/>
    <w:rsid w:val="00513D7E"/>
    <w:rsid w:val="005150E9"/>
    <w:rsid w:val="00515118"/>
    <w:rsid w:val="00515A16"/>
    <w:rsid w:val="00521C57"/>
    <w:rsid w:val="00522BCD"/>
    <w:rsid w:val="005252D5"/>
    <w:rsid w:val="00525578"/>
    <w:rsid w:val="0052727D"/>
    <w:rsid w:val="005276B6"/>
    <w:rsid w:val="00530492"/>
    <w:rsid w:val="00531844"/>
    <w:rsid w:val="00532305"/>
    <w:rsid w:val="00532CDF"/>
    <w:rsid w:val="00532D40"/>
    <w:rsid w:val="00534D93"/>
    <w:rsid w:val="0053541B"/>
    <w:rsid w:val="005357D1"/>
    <w:rsid w:val="005417CB"/>
    <w:rsid w:val="00542667"/>
    <w:rsid w:val="00543548"/>
    <w:rsid w:val="00546463"/>
    <w:rsid w:val="00547758"/>
    <w:rsid w:val="00550D4F"/>
    <w:rsid w:val="0055229B"/>
    <w:rsid w:val="005538BC"/>
    <w:rsid w:val="00553E04"/>
    <w:rsid w:val="00556420"/>
    <w:rsid w:val="00557D1D"/>
    <w:rsid w:val="00560277"/>
    <w:rsid w:val="005608CB"/>
    <w:rsid w:val="0056142A"/>
    <w:rsid w:val="00561A07"/>
    <w:rsid w:val="00562275"/>
    <w:rsid w:val="0056395B"/>
    <w:rsid w:val="00564105"/>
    <w:rsid w:val="005655F0"/>
    <w:rsid w:val="00566A32"/>
    <w:rsid w:val="00567396"/>
    <w:rsid w:val="00570474"/>
    <w:rsid w:val="00572A79"/>
    <w:rsid w:val="005730D6"/>
    <w:rsid w:val="00573537"/>
    <w:rsid w:val="0057434D"/>
    <w:rsid w:val="00580400"/>
    <w:rsid w:val="005804EF"/>
    <w:rsid w:val="0058154F"/>
    <w:rsid w:val="005819C3"/>
    <w:rsid w:val="005824BC"/>
    <w:rsid w:val="00583928"/>
    <w:rsid w:val="00583C69"/>
    <w:rsid w:val="005871A7"/>
    <w:rsid w:val="0059009E"/>
    <w:rsid w:val="005914F8"/>
    <w:rsid w:val="00593547"/>
    <w:rsid w:val="00594490"/>
    <w:rsid w:val="005A0898"/>
    <w:rsid w:val="005A4878"/>
    <w:rsid w:val="005A68A1"/>
    <w:rsid w:val="005A6A33"/>
    <w:rsid w:val="005B17CC"/>
    <w:rsid w:val="005B32D5"/>
    <w:rsid w:val="005B3435"/>
    <w:rsid w:val="005C1973"/>
    <w:rsid w:val="005C296C"/>
    <w:rsid w:val="005C3A18"/>
    <w:rsid w:val="005C3F45"/>
    <w:rsid w:val="005C4098"/>
    <w:rsid w:val="005C44DC"/>
    <w:rsid w:val="005C6BC5"/>
    <w:rsid w:val="005C7114"/>
    <w:rsid w:val="005C74E4"/>
    <w:rsid w:val="005C7546"/>
    <w:rsid w:val="005D088C"/>
    <w:rsid w:val="005D0949"/>
    <w:rsid w:val="005D16FD"/>
    <w:rsid w:val="005D3501"/>
    <w:rsid w:val="005D4F85"/>
    <w:rsid w:val="005D53AC"/>
    <w:rsid w:val="005D7430"/>
    <w:rsid w:val="005D75EC"/>
    <w:rsid w:val="005E4C72"/>
    <w:rsid w:val="005E54A1"/>
    <w:rsid w:val="005E6B6F"/>
    <w:rsid w:val="005E6DE0"/>
    <w:rsid w:val="005E6E7A"/>
    <w:rsid w:val="005F0060"/>
    <w:rsid w:val="005F27F3"/>
    <w:rsid w:val="005F2855"/>
    <w:rsid w:val="005F2DA6"/>
    <w:rsid w:val="005F2F10"/>
    <w:rsid w:val="005F753E"/>
    <w:rsid w:val="005F7CCE"/>
    <w:rsid w:val="006001E2"/>
    <w:rsid w:val="00601378"/>
    <w:rsid w:val="00603AB6"/>
    <w:rsid w:val="00603F5C"/>
    <w:rsid w:val="00604085"/>
    <w:rsid w:val="0060472D"/>
    <w:rsid w:val="00605BBE"/>
    <w:rsid w:val="00606FF7"/>
    <w:rsid w:val="006074F3"/>
    <w:rsid w:val="0060777E"/>
    <w:rsid w:val="00607F24"/>
    <w:rsid w:val="00616974"/>
    <w:rsid w:val="00616D2E"/>
    <w:rsid w:val="00617639"/>
    <w:rsid w:val="006177F8"/>
    <w:rsid w:val="0062036C"/>
    <w:rsid w:val="00622520"/>
    <w:rsid w:val="00623913"/>
    <w:rsid w:val="00623AA4"/>
    <w:rsid w:val="006246EF"/>
    <w:rsid w:val="006269F6"/>
    <w:rsid w:val="00632028"/>
    <w:rsid w:val="00632D76"/>
    <w:rsid w:val="00634393"/>
    <w:rsid w:val="00634BC1"/>
    <w:rsid w:val="00637B08"/>
    <w:rsid w:val="006423D4"/>
    <w:rsid w:val="00642488"/>
    <w:rsid w:val="00642CD8"/>
    <w:rsid w:val="00642EF0"/>
    <w:rsid w:val="00651410"/>
    <w:rsid w:val="0065395B"/>
    <w:rsid w:val="0065403C"/>
    <w:rsid w:val="00655E25"/>
    <w:rsid w:val="006578B3"/>
    <w:rsid w:val="006613BC"/>
    <w:rsid w:val="006615B5"/>
    <w:rsid w:val="006652A1"/>
    <w:rsid w:val="0066544C"/>
    <w:rsid w:val="00666A31"/>
    <w:rsid w:val="00667828"/>
    <w:rsid w:val="00667A93"/>
    <w:rsid w:val="006725AA"/>
    <w:rsid w:val="00673F73"/>
    <w:rsid w:val="0068123C"/>
    <w:rsid w:val="00681B2B"/>
    <w:rsid w:val="00682007"/>
    <w:rsid w:val="006820A6"/>
    <w:rsid w:val="00682E23"/>
    <w:rsid w:val="0068493D"/>
    <w:rsid w:val="00685318"/>
    <w:rsid w:val="00685708"/>
    <w:rsid w:val="00686146"/>
    <w:rsid w:val="006862A3"/>
    <w:rsid w:val="00686C98"/>
    <w:rsid w:val="00687F52"/>
    <w:rsid w:val="00690CEC"/>
    <w:rsid w:val="0069212C"/>
    <w:rsid w:val="00692E4A"/>
    <w:rsid w:val="00694455"/>
    <w:rsid w:val="00694D4F"/>
    <w:rsid w:val="006961F2"/>
    <w:rsid w:val="00696D75"/>
    <w:rsid w:val="006977EA"/>
    <w:rsid w:val="00697980"/>
    <w:rsid w:val="00697FD2"/>
    <w:rsid w:val="006A1F85"/>
    <w:rsid w:val="006A54A6"/>
    <w:rsid w:val="006A5A11"/>
    <w:rsid w:val="006A74F1"/>
    <w:rsid w:val="006A799C"/>
    <w:rsid w:val="006B56F1"/>
    <w:rsid w:val="006B72C8"/>
    <w:rsid w:val="006C1C35"/>
    <w:rsid w:val="006C56ED"/>
    <w:rsid w:val="006D57B9"/>
    <w:rsid w:val="006D65FA"/>
    <w:rsid w:val="006D74A3"/>
    <w:rsid w:val="006D74C7"/>
    <w:rsid w:val="006E0501"/>
    <w:rsid w:val="006E18E9"/>
    <w:rsid w:val="006E3A81"/>
    <w:rsid w:val="006E79CC"/>
    <w:rsid w:val="006E7A71"/>
    <w:rsid w:val="006F009D"/>
    <w:rsid w:val="006F10DD"/>
    <w:rsid w:val="006F22E1"/>
    <w:rsid w:val="006F449C"/>
    <w:rsid w:val="006F47AE"/>
    <w:rsid w:val="006F5965"/>
    <w:rsid w:val="006F6D62"/>
    <w:rsid w:val="00700ADE"/>
    <w:rsid w:val="007018F6"/>
    <w:rsid w:val="00702E36"/>
    <w:rsid w:val="00703C82"/>
    <w:rsid w:val="00706246"/>
    <w:rsid w:val="00713612"/>
    <w:rsid w:val="00713731"/>
    <w:rsid w:val="0071767D"/>
    <w:rsid w:val="00720D4D"/>
    <w:rsid w:val="00721650"/>
    <w:rsid w:val="007218C2"/>
    <w:rsid w:val="00721C76"/>
    <w:rsid w:val="007248EE"/>
    <w:rsid w:val="007251F4"/>
    <w:rsid w:val="00725408"/>
    <w:rsid w:val="00731359"/>
    <w:rsid w:val="00731506"/>
    <w:rsid w:val="007327C6"/>
    <w:rsid w:val="007331E6"/>
    <w:rsid w:val="007339CD"/>
    <w:rsid w:val="00740863"/>
    <w:rsid w:val="00741470"/>
    <w:rsid w:val="00741B08"/>
    <w:rsid w:val="00742211"/>
    <w:rsid w:val="00743D98"/>
    <w:rsid w:val="00745788"/>
    <w:rsid w:val="00745A9D"/>
    <w:rsid w:val="00747ACD"/>
    <w:rsid w:val="00747BD2"/>
    <w:rsid w:val="007511E5"/>
    <w:rsid w:val="00751E07"/>
    <w:rsid w:val="0075455E"/>
    <w:rsid w:val="007552F4"/>
    <w:rsid w:val="00765966"/>
    <w:rsid w:val="00767D8E"/>
    <w:rsid w:val="00771CD8"/>
    <w:rsid w:val="00771DC8"/>
    <w:rsid w:val="0077246A"/>
    <w:rsid w:val="00773BD2"/>
    <w:rsid w:val="0077472C"/>
    <w:rsid w:val="00774828"/>
    <w:rsid w:val="00776723"/>
    <w:rsid w:val="00780259"/>
    <w:rsid w:val="007810E3"/>
    <w:rsid w:val="007810F0"/>
    <w:rsid w:val="007811D4"/>
    <w:rsid w:val="007843C3"/>
    <w:rsid w:val="00790824"/>
    <w:rsid w:val="00792800"/>
    <w:rsid w:val="00792AE0"/>
    <w:rsid w:val="007947AE"/>
    <w:rsid w:val="007953DB"/>
    <w:rsid w:val="0079577E"/>
    <w:rsid w:val="007979A7"/>
    <w:rsid w:val="007A0578"/>
    <w:rsid w:val="007A0EB0"/>
    <w:rsid w:val="007A1510"/>
    <w:rsid w:val="007A1C5F"/>
    <w:rsid w:val="007A3738"/>
    <w:rsid w:val="007A3800"/>
    <w:rsid w:val="007A3838"/>
    <w:rsid w:val="007A39B4"/>
    <w:rsid w:val="007A492D"/>
    <w:rsid w:val="007A54F2"/>
    <w:rsid w:val="007A74C9"/>
    <w:rsid w:val="007B1103"/>
    <w:rsid w:val="007B1BF5"/>
    <w:rsid w:val="007B1F12"/>
    <w:rsid w:val="007B39D0"/>
    <w:rsid w:val="007B3E09"/>
    <w:rsid w:val="007B42A4"/>
    <w:rsid w:val="007B5928"/>
    <w:rsid w:val="007B69EA"/>
    <w:rsid w:val="007B6D04"/>
    <w:rsid w:val="007C0827"/>
    <w:rsid w:val="007C1608"/>
    <w:rsid w:val="007C2ACD"/>
    <w:rsid w:val="007C3BC6"/>
    <w:rsid w:val="007C4180"/>
    <w:rsid w:val="007D005A"/>
    <w:rsid w:val="007D40ED"/>
    <w:rsid w:val="007E2869"/>
    <w:rsid w:val="007E5FA7"/>
    <w:rsid w:val="007E6541"/>
    <w:rsid w:val="007E709C"/>
    <w:rsid w:val="007F0E9F"/>
    <w:rsid w:val="007F1CED"/>
    <w:rsid w:val="007F2915"/>
    <w:rsid w:val="007F2B1A"/>
    <w:rsid w:val="007F30EC"/>
    <w:rsid w:val="007F3B09"/>
    <w:rsid w:val="007F46AC"/>
    <w:rsid w:val="007F50E3"/>
    <w:rsid w:val="007F52F6"/>
    <w:rsid w:val="007F6E76"/>
    <w:rsid w:val="008019F3"/>
    <w:rsid w:val="008026A0"/>
    <w:rsid w:val="00803D83"/>
    <w:rsid w:val="00806B41"/>
    <w:rsid w:val="00807301"/>
    <w:rsid w:val="00807A42"/>
    <w:rsid w:val="00807D93"/>
    <w:rsid w:val="00810693"/>
    <w:rsid w:val="00811825"/>
    <w:rsid w:val="00811B32"/>
    <w:rsid w:val="00812F4F"/>
    <w:rsid w:val="00813A53"/>
    <w:rsid w:val="00816749"/>
    <w:rsid w:val="0081683C"/>
    <w:rsid w:val="008169DE"/>
    <w:rsid w:val="0081764D"/>
    <w:rsid w:val="00821C12"/>
    <w:rsid w:val="00822F62"/>
    <w:rsid w:val="008238C6"/>
    <w:rsid w:val="00825728"/>
    <w:rsid w:val="008263A2"/>
    <w:rsid w:val="008263C5"/>
    <w:rsid w:val="00826AE3"/>
    <w:rsid w:val="00827627"/>
    <w:rsid w:val="0083234F"/>
    <w:rsid w:val="00832508"/>
    <w:rsid w:val="00833960"/>
    <w:rsid w:val="00834B27"/>
    <w:rsid w:val="0084002C"/>
    <w:rsid w:val="0084167F"/>
    <w:rsid w:val="00843D86"/>
    <w:rsid w:val="0084404F"/>
    <w:rsid w:val="0084525D"/>
    <w:rsid w:val="0084559E"/>
    <w:rsid w:val="00846426"/>
    <w:rsid w:val="008473D6"/>
    <w:rsid w:val="00850352"/>
    <w:rsid w:val="00851EF7"/>
    <w:rsid w:val="008567EA"/>
    <w:rsid w:val="00860640"/>
    <w:rsid w:val="0086071E"/>
    <w:rsid w:val="00860850"/>
    <w:rsid w:val="00860851"/>
    <w:rsid w:val="00860CFD"/>
    <w:rsid w:val="00862E20"/>
    <w:rsid w:val="00863F07"/>
    <w:rsid w:val="0086485B"/>
    <w:rsid w:val="00865248"/>
    <w:rsid w:val="00865B46"/>
    <w:rsid w:val="0086774B"/>
    <w:rsid w:val="008678F7"/>
    <w:rsid w:val="00870C4A"/>
    <w:rsid w:val="00871383"/>
    <w:rsid w:val="00871945"/>
    <w:rsid w:val="0087299F"/>
    <w:rsid w:val="008743BB"/>
    <w:rsid w:val="008753DB"/>
    <w:rsid w:val="008767AC"/>
    <w:rsid w:val="00876DFA"/>
    <w:rsid w:val="0088052B"/>
    <w:rsid w:val="00881AC6"/>
    <w:rsid w:val="0088206C"/>
    <w:rsid w:val="0088377C"/>
    <w:rsid w:val="00883B30"/>
    <w:rsid w:val="00886548"/>
    <w:rsid w:val="00891AE3"/>
    <w:rsid w:val="00891D0A"/>
    <w:rsid w:val="008939FB"/>
    <w:rsid w:val="0089565D"/>
    <w:rsid w:val="00895D43"/>
    <w:rsid w:val="0089734C"/>
    <w:rsid w:val="008979FE"/>
    <w:rsid w:val="00897DAE"/>
    <w:rsid w:val="008A15FA"/>
    <w:rsid w:val="008A2171"/>
    <w:rsid w:val="008A3EC5"/>
    <w:rsid w:val="008A4963"/>
    <w:rsid w:val="008A5275"/>
    <w:rsid w:val="008A5CD1"/>
    <w:rsid w:val="008A7FA2"/>
    <w:rsid w:val="008B1E2E"/>
    <w:rsid w:val="008B2969"/>
    <w:rsid w:val="008B500D"/>
    <w:rsid w:val="008B7C47"/>
    <w:rsid w:val="008B7CEF"/>
    <w:rsid w:val="008C2B8E"/>
    <w:rsid w:val="008C2DCF"/>
    <w:rsid w:val="008C6282"/>
    <w:rsid w:val="008D1194"/>
    <w:rsid w:val="008D6421"/>
    <w:rsid w:val="008D6740"/>
    <w:rsid w:val="008D78D9"/>
    <w:rsid w:val="008E22E6"/>
    <w:rsid w:val="008E4313"/>
    <w:rsid w:val="008E52BC"/>
    <w:rsid w:val="008E6080"/>
    <w:rsid w:val="008E7DE1"/>
    <w:rsid w:val="008F0108"/>
    <w:rsid w:val="008F1F51"/>
    <w:rsid w:val="008F22D5"/>
    <w:rsid w:val="008F4D64"/>
    <w:rsid w:val="008F60B3"/>
    <w:rsid w:val="008F6833"/>
    <w:rsid w:val="008F6D57"/>
    <w:rsid w:val="00905044"/>
    <w:rsid w:val="009054BD"/>
    <w:rsid w:val="00907188"/>
    <w:rsid w:val="00911466"/>
    <w:rsid w:val="0091186B"/>
    <w:rsid w:val="009119FD"/>
    <w:rsid w:val="00912871"/>
    <w:rsid w:val="00912F2C"/>
    <w:rsid w:val="009137F7"/>
    <w:rsid w:val="00913D95"/>
    <w:rsid w:val="00913FB7"/>
    <w:rsid w:val="00917CB2"/>
    <w:rsid w:val="00922C86"/>
    <w:rsid w:val="0092424C"/>
    <w:rsid w:val="009277AA"/>
    <w:rsid w:val="009321BB"/>
    <w:rsid w:val="009329B2"/>
    <w:rsid w:val="00932DFE"/>
    <w:rsid w:val="00933640"/>
    <w:rsid w:val="00934159"/>
    <w:rsid w:val="0093506F"/>
    <w:rsid w:val="00937E2B"/>
    <w:rsid w:val="009414CB"/>
    <w:rsid w:val="00943D9F"/>
    <w:rsid w:val="00944073"/>
    <w:rsid w:val="00946080"/>
    <w:rsid w:val="00946AF5"/>
    <w:rsid w:val="009522D6"/>
    <w:rsid w:val="009549A2"/>
    <w:rsid w:val="0095750B"/>
    <w:rsid w:val="00957D83"/>
    <w:rsid w:val="00962CD7"/>
    <w:rsid w:val="0096539B"/>
    <w:rsid w:val="009667FC"/>
    <w:rsid w:val="009741D8"/>
    <w:rsid w:val="009743B2"/>
    <w:rsid w:val="00974711"/>
    <w:rsid w:val="00974FA1"/>
    <w:rsid w:val="00975553"/>
    <w:rsid w:val="009812B4"/>
    <w:rsid w:val="00983283"/>
    <w:rsid w:val="0098363C"/>
    <w:rsid w:val="0098374F"/>
    <w:rsid w:val="00983B82"/>
    <w:rsid w:val="00984D27"/>
    <w:rsid w:val="009858DC"/>
    <w:rsid w:val="00985934"/>
    <w:rsid w:val="00986473"/>
    <w:rsid w:val="00990E53"/>
    <w:rsid w:val="00991605"/>
    <w:rsid w:val="009929B7"/>
    <w:rsid w:val="00993005"/>
    <w:rsid w:val="00993ED9"/>
    <w:rsid w:val="00994D3B"/>
    <w:rsid w:val="009966AA"/>
    <w:rsid w:val="009970FF"/>
    <w:rsid w:val="009A3C18"/>
    <w:rsid w:val="009A40FF"/>
    <w:rsid w:val="009A52F6"/>
    <w:rsid w:val="009A57E2"/>
    <w:rsid w:val="009A5EA2"/>
    <w:rsid w:val="009B00DB"/>
    <w:rsid w:val="009B0279"/>
    <w:rsid w:val="009B12C1"/>
    <w:rsid w:val="009B271D"/>
    <w:rsid w:val="009B6E64"/>
    <w:rsid w:val="009C4F19"/>
    <w:rsid w:val="009C6810"/>
    <w:rsid w:val="009C6ABD"/>
    <w:rsid w:val="009D0CB0"/>
    <w:rsid w:val="009D2731"/>
    <w:rsid w:val="009D29DF"/>
    <w:rsid w:val="009D335F"/>
    <w:rsid w:val="009D3A9B"/>
    <w:rsid w:val="009D3CD5"/>
    <w:rsid w:val="009D4022"/>
    <w:rsid w:val="009D47DD"/>
    <w:rsid w:val="009D6E6D"/>
    <w:rsid w:val="009E179B"/>
    <w:rsid w:val="009E1B76"/>
    <w:rsid w:val="009E3637"/>
    <w:rsid w:val="009E5762"/>
    <w:rsid w:val="009E79BC"/>
    <w:rsid w:val="009E7A80"/>
    <w:rsid w:val="009E7CDF"/>
    <w:rsid w:val="009F046F"/>
    <w:rsid w:val="009F0F35"/>
    <w:rsid w:val="009F1095"/>
    <w:rsid w:val="009F22F1"/>
    <w:rsid w:val="009F3D6D"/>
    <w:rsid w:val="009F5F97"/>
    <w:rsid w:val="009F766C"/>
    <w:rsid w:val="00A01308"/>
    <w:rsid w:val="00A02556"/>
    <w:rsid w:val="00A04429"/>
    <w:rsid w:val="00A0497A"/>
    <w:rsid w:val="00A04C6E"/>
    <w:rsid w:val="00A13476"/>
    <w:rsid w:val="00A13B9B"/>
    <w:rsid w:val="00A13CE7"/>
    <w:rsid w:val="00A1464D"/>
    <w:rsid w:val="00A1576F"/>
    <w:rsid w:val="00A173A2"/>
    <w:rsid w:val="00A20ABE"/>
    <w:rsid w:val="00A21AE9"/>
    <w:rsid w:val="00A22011"/>
    <w:rsid w:val="00A3307D"/>
    <w:rsid w:val="00A36205"/>
    <w:rsid w:val="00A37727"/>
    <w:rsid w:val="00A4109C"/>
    <w:rsid w:val="00A415B0"/>
    <w:rsid w:val="00A43577"/>
    <w:rsid w:val="00A43E13"/>
    <w:rsid w:val="00A43E9B"/>
    <w:rsid w:val="00A46014"/>
    <w:rsid w:val="00A46614"/>
    <w:rsid w:val="00A47837"/>
    <w:rsid w:val="00A47BE4"/>
    <w:rsid w:val="00A50F18"/>
    <w:rsid w:val="00A5183A"/>
    <w:rsid w:val="00A518BA"/>
    <w:rsid w:val="00A51B76"/>
    <w:rsid w:val="00A51EDF"/>
    <w:rsid w:val="00A521C8"/>
    <w:rsid w:val="00A52CB6"/>
    <w:rsid w:val="00A543BC"/>
    <w:rsid w:val="00A5484C"/>
    <w:rsid w:val="00A56453"/>
    <w:rsid w:val="00A57548"/>
    <w:rsid w:val="00A60D11"/>
    <w:rsid w:val="00A634EE"/>
    <w:rsid w:val="00A642C8"/>
    <w:rsid w:val="00A67A72"/>
    <w:rsid w:val="00A71F37"/>
    <w:rsid w:val="00A74418"/>
    <w:rsid w:val="00A7559C"/>
    <w:rsid w:val="00A77AB4"/>
    <w:rsid w:val="00A825A3"/>
    <w:rsid w:val="00A8275B"/>
    <w:rsid w:val="00A858A5"/>
    <w:rsid w:val="00A8606D"/>
    <w:rsid w:val="00A87B08"/>
    <w:rsid w:val="00A922C6"/>
    <w:rsid w:val="00A934C6"/>
    <w:rsid w:val="00AA1488"/>
    <w:rsid w:val="00AA26EB"/>
    <w:rsid w:val="00AA4BB6"/>
    <w:rsid w:val="00AB3B9E"/>
    <w:rsid w:val="00AB465B"/>
    <w:rsid w:val="00AB5A82"/>
    <w:rsid w:val="00AB5E94"/>
    <w:rsid w:val="00AC1962"/>
    <w:rsid w:val="00AC39E1"/>
    <w:rsid w:val="00AC49E8"/>
    <w:rsid w:val="00AC502B"/>
    <w:rsid w:val="00AC62DE"/>
    <w:rsid w:val="00AC66D1"/>
    <w:rsid w:val="00AC6773"/>
    <w:rsid w:val="00AC69DE"/>
    <w:rsid w:val="00AC6F6C"/>
    <w:rsid w:val="00AD0780"/>
    <w:rsid w:val="00AD096E"/>
    <w:rsid w:val="00AD2DC8"/>
    <w:rsid w:val="00AD4048"/>
    <w:rsid w:val="00AD53C6"/>
    <w:rsid w:val="00AD53E4"/>
    <w:rsid w:val="00AD63FF"/>
    <w:rsid w:val="00AD7E71"/>
    <w:rsid w:val="00AE13E0"/>
    <w:rsid w:val="00AE2614"/>
    <w:rsid w:val="00AE3C63"/>
    <w:rsid w:val="00AE527D"/>
    <w:rsid w:val="00AE54B8"/>
    <w:rsid w:val="00AE736B"/>
    <w:rsid w:val="00AF0028"/>
    <w:rsid w:val="00AF20DE"/>
    <w:rsid w:val="00AF277E"/>
    <w:rsid w:val="00AF3A27"/>
    <w:rsid w:val="00AF3B54"/>
    <w:rsid w:val="00AF3D1C"/>
    <w:rsid w:val="00AF4973"/>
    <w:rsid w:val="00AF6ADA"/>
    <w:rsid w:val="00AF7C30"/>
    <w:rsid w:val="00B003A4"/>
    <w:rsid w:val="00B01FDE"/>
    <w:rsid w:val="00B02328"/>
    <w:rsid w:val="00B02CEC"/>
    <w:rsid w:val="00B03724"/>
    <w:rsid w:val="00B04B23"/>
    <w:rsid w:val="00B06C39"/>
    <w:rsid w:val="00B103FB"/>
    <w:rsid w:val="00B1343D"/>
    <w:rsid w:val="00B1674D"/>
    <w:rsid w:val="00B16C3A"/>
    <w:rsid w:val="00B1744D"/>
    <w:rsid w:val="00B17EB0"/>
    <w:rsid w:val="00B20179"/>
    <w:rsid w:val="00B201B0"/>
    <w:rsid w:val="00B20544"/>
    <w:rsid w:val="00B22455"/>
    <w:rsid w:val="00B225C9"/>
    <w:rsid w:val="00B2263A"/>
    <w:rsid w:val="00B2387A"/>
    <w:rsid w:val="00B246E2"/>
    <w:rsid w:val="00B24B9C"/>
    <w:rsid w:val="00B2616D"/>
    <w:rsid w:val="00B273E4"/>
    <w:rsid w:val="00B27D35"/>
    <w:rsid w:val="00B3002A"/>
    <w:rsid w:val="00B3176A"/>
    <w:rsid w:val="00B32201"/>
    <w:rsid w:val="00B3387F"/>
    <w:rsid w:val="00B3517B"/>
    <w:rsid w:val="00B35276"/>
    <w:rsid w:val="00B3618F"/>
    <w:rsid w:val="00B3660F"/>
    <w:rsid w:val="00B3759D"/>
    <w:rsid w:val="00B37FE4"/>
    <w:rsid w:val="00B416E7"/>
    <w:rsid w:val="00B42707"/>
    <w:rsid w:val="00B43CF1"/>
    <w:rsid w:val="00B45BE3"/>
    <w:rsid w:val="00B47D0D"/>
    <w:rsid w:val="00B50E4D"/>
    <w:rsid w:val="00B517BD"/>
    <w:rsid w:val="00B55FA4"/>
    <w:rsid w:val="00B56CBB"/>
    <w:rsid w:val="00B600E2"/>
    <w:rsid w:val="00B614D3"/>
    <w:rsid w:val="00B6400C"/>
    <w:rsid w:val="00B6455D"/>
    <w:rsid w:val="00B67056"/>
    <w:rsid w:val="00B672A9"/>
    <w:rsid w:val="00B707A5"/>
    <w:rsid w:val="00B726CD"/>
    <w:rsid w:val="00B738B4"/>
    <w:rsid w:val="00B73FAE"/>
    <w:rsid w:val="00B76CCC"/>
    <w:rsid w:val="00B8052B"/>
    <w:rsid w:val="00B81284"/>
    <w:rsid w:val="00B81D30"/>
    <w:rsid w:val="00B821CE"/>
    <w:rsid w:val="00B8378C"/>
    <w:rsid w:val="00B8434C"/>
    <w:rsid w:val="00B854FE"/>
    <w:rsid w:val="00B85F9D"/>
    <w:rsid w:val="00B8633B"/>
    <w:rsid w:val="00B86D0D"/>
    <w:rsid w:val="00B87E7D"/>
    <w:rsid w:val="00B918FD"/>
    <w:rsid w:val="00B92AA6"/>
    <w:rsid w:val="00B94EA4"/>
    <w:rsid w:val="00B9797D"/>
    <w:rsid w:val="00BA2FF3"/>
    <w:rsid w:val="00BA416B"/>
    <w:rsid w:val="00BA51D7"/>
    <w:rsid w:val="00BA6457"/>
    <w:rsid w:val="00BA66C8"/>
    <w:rsid w:val="00BB0E82"/>
    <w:rsid w:val="00BB5704"/>
    <w:rsid w:val="00BB78A7"/>
    <w:rsid w:val="00BB7EDB"/>
    <w:rsid w:val="00BC0D81"/>
    <w:rsid w:val="00BC0F49"/>
    <w:rsid w:val="00BC105B"/>
    <w:rsid w:val="00BC2900"/>
    <w:rsid w:val="00BC4248"/>
    <w:rsid w:val="00BC4264"/>
    <w:rsid w:val="00BC4426"/>
    <w:rsid w:val="00BC45CE"/>
    <w:rsid w:val="00BC565B"/>
    <w:rsid w:val="00BC668B"/>
    <w:rsid w:val="00BC6999"/>
    <w:rsid w:val="00BC7F86"/>
    <w:rsid w:val="00BD0EC2"/>
    <w:rsid w:val="00BD1623"/>
    <w:rsid w:val="00BD1D13"/>
    <w:rsid w:val="00BD2154"/>
    <w:rsid w:val="00BD2FBE"/>
    <w:rsid w:val="00BD4697"/>
    <w:rsid w:val="00BD4F67"/>
    <w:rsid w:val="00BD660D"/>
    <w:rsid w:val="00BD69A2"/>
    <w:rsid w:val="00BD7737"/>
    <w:rsid w:val="00BE15BE"/>
    <w:rsid w:val="00BE1D3E"/>
    <w:rsid w:val="00BE5303"/>
    <w:rsid w:val="00BE704B"/>
    <w:rsid w:val="00BE75C5"/>
    <w:rsid w:val="00BF0B01"/>
    <w:rsid w:val="00BF24F5"/>
    <w:rsid w:val="00BF3B3E"/>
    <w:rsid w:val="00BF6608"/>
    <w:rsid w:val="00BF71AE"/>
    <w:rsid w:val="00BF7C39"/>
    <w:rsid w:val="00C00B1F"/>
    <w:rsid w:val="00C01789"/>
    <w:rsid w:val="00C0301F"/>
    <w:rsid w:val="00C03EAF"/>
    <w:rsid w:val="00C04EB3"/>
    <w:rsid w:val="00C05205"/>
    <w:rsid w:val="00C05ECB"/>
    <w:rsid w:val="00C07435"/>
    <w:rsid w:val="00C077C9"/>
    <w:rsid w:val="00C07C50"/>
    <w:rsid w:val="00C11CC4"/>
    <w:rsid w:val="00C1348E"/>
    <w:rsid w:val="00C1372F"/>
    <w:rsid w:val="00C16790"/>
    <w:rsid w:val="00C17C6D"/>
    <w:rsid w:val="00C20B85"/>
    <w:rsid w:val="00C22007"/>
    <w:rsid w:val="00C24DDC"/>
    <w:rsid w:val="00C274D4"/>
    <w:rsid w:val="00C30691"/>
    <w:rsid w:val="00C34A5C"/>
    <w:rsid w:val="00C36C7D"/>
    <w:rsid w:val="00C36EB7"/>
    <w:rsid w:val="00C41196"/>
    <w:rsid w:val="00C430F9"/>
    <w:rsid w:val="00C4393C"/>
    <w:rsid w:val="00C464FC"/>
    <w:rsid w:val="00C46A95"/>
    <w:rsid w:val="00C477EE"/>
    <w:rsid w:val="00C47CA8"/>
    <w:rsid w:val="00C50537"/>
    <w:rsid w:val="00C62074"/>
    <w:rsid w:val="00C6209F"/>
    <w:rsid w:val="00C622AA"/>
    <w:rsid w:val="00C62712"/>
    <w:rsid w:val="00C64DA5"/>
    <w:rsid w:val="00C67D5D"/>
    <w:rsid w:val="00C67FA1"/>
    <w:rsid w:val="00C7067B"/>
    <w:rsid w:val="00C70918"/>
    <w:rsid w:val="00C75100"/>
    <w:rsid w:val="00C759A5"/>
    <w:rsid w:val="00C75D60"/>
    <w:rsid w:val="00C75EDB"/>
    <w:rsid w:val="00C76576"/>
    <w:rsid w:val="00C774E9"/>
    <w:rsid w:val="00C77512"/>
    <w:rsid w:val="00C82BDE"/>
    <w:rsid w:val="00C839DB"/>
    <w:rsid w:val="00C848EE"/>
    <w:rsid w:val="00C8533A"/>
    <w:rsid w:val="00C85510"/>
    <w:rsid w:val="00C8596A"/>
    <w:rsid w:val="00C90002"/>
    <w:rsid w:val="00C951CD"/>
    <w:rsid w:val="00C95C58"/>
    <w:rsid w:val="00C96E88"/>
    <w:rsid w:val="00CA01A3"/>
    <w:rsid w:val="00CA1DFA"/>
    <w:rsid w:val="00CA3469"/>
    <w:rsid w:val="00CA5917"/>
    <w:rsid w:val="00CA61F7"/>
    <w:rsid w:val="00CA6B9B"/>
    <w:rsid w:val="00CA71F8"/>
    <w:rsid w:val="00CB11B4"/>
    <w:rsid w:val="00CB1F7A"/>
    <w:rsid w:val="00CB2420"/>
    <w:rsid w:val="00CB2760"/>
    <w:rsid w:val="00CB2B38"/>
    <w:rsid w:val="00CB3F63"/>
    <w:rsid w:val="00CB47DF"/>
    <w:rsid w:val="00CB6041"/>
    <w:rsid w:val="00CB734F"/>
    <w:rsid w:val="00CB76CC"/>
    <w:rsid w:val="00CC65BF"/>
    <w:rsid w:val="00CD311D"/>
    <w:rsid w:val="00CD421C"/>
    <w:rsid w:val="00CD4243"/>
    <w:rsid w:val="00CD52A4"/>
    <w:rsid w:val="00CD6968"/>
    <w:rsid w:val="00CE0A2B"/>
    <w:rsid w:val="00CE2874"/>
    <w:rsid w:val="00CE6C54"/>
    <w:rsid w:val="00CE750C"/>
    <w:rsid w:val="00CF3C9F"/>
    <w:rsid w:val="00CF521F"/>
    <w:rsid w:val="00CF5A69"/>
    <w:rsid w:val="00CF6673"/>
    <w:rsid w:val="00CF6773"/>
    <w:rsid w:val="00CF6C06"/>
    <w:rsid w:val="00CF6C9F"/>
    <w:rsid w:val="00CF6F31"/>
    <w:rsid w:val="00D01E3E"/>
    <w:rsid w:val="00D034DE"/>
    <w:rsid w:val="00D0368F"/>
    <w:rsid w:val="00D046A7"/>
    <w:rsid w:val="00D0672A"/>
    <w:rsid w:val="00D07F8C"/>
    <w:rsid w:val="00D112EE"/>
    <w:rsid w:val="00D115C6"/>
    <w:rsid w:val="00D125D6"/>
    <w:rsid w:val="00D12741"/>
    <w:rsid w:val="00D12C8C"/>
    <w:rsid w:val="00D1315C"/>
    <w:rsid w:val="00D13D69"/>
    <w:rsid w:val="00D171DC"/>
    <w:rsid w:val="00D239B8"/>
    <w:rsid w:val="00D25F2E"/>
    <w:rsid w:val="00D263AB"/>
    <w:rsid w:val="00D2720A"/>
    <w:rsid w:val="00D30064"/>
    <w:rsid w:val="00D309A7"/>
    <w:rsid w:val="00D34FCD"/>
    <w:rsid w:val="00D37729"/>
    <w:rsid w:val="00D377DC"/>
    <w:rsid w:val="00D3795D"/>
    <w:rsid w:val="00D41405"/>
    <w:rsid w:val="00D41681"/>
    <w:rsid w:val="00D4383A"/>
    <w:rsid w:val="00D44F5C"/>
    <w:rsid w:val="00D45615"/>
    <w:rsid w:val="00D45758"/>
    <w:rsid w:val="00D47975"/>
    <w:rsid w:val="00D54311"/>
    <w:rsid w:val="00D55FAB"/>
    <w:rsid w:val="00D565BE"/>
    <w:rsid w:val="00D60610"/>
    <w:rsid w:val="00D61325"/>
    <w:rsid w:val="00D61792"/>
    <w:rsid w:val="00D62475"/>
    <w:rsid w:val="00D658A1"/>
    <w:rsid w:val="00D65A59"/>
    <w:rsid w:val="00D66D99"/>
    <w:rsid w:val="00D67D33"/>
    <w:rsid w:val="00D72EAA"/>
    <w:rsid w:val="00D74451"/>
    <w:rsid w:val="00D7489F"/>
    <w:rsid w:val="00D75C06"/>
    <w:rsid w:val="00D76E03"/>
    <w:rsid w:val="00D807E7"/>
    <w:rsid w:val="00D81422"/>
    <w:rsid w:val="00D81F75"/>
    <w:rsid w:val="00D854B5"/>
    <w:rsid w:val="00D85B37"/>
    <w:rsid w:val="00D90EFC"/>
    <w:rsid w:val="00D9588E"/>
    <w:rsid w:val="00D97B1B"/>
    <w:rsid w:val="00DA29C4"/>
    <w:rsid w:val="00DA31C5"/>
    <w:rsid w:val="00DA34F4"/>
    <w:rsid w:val="00DA4602"/>
    <w:rsid w:val="00DA5CE4"/>
    <w:rsid w:val="00DA6432"/>
    <w:rsid w:val="00DB02D1"/>
    <w:rsid w:val="00DB065C"/>
    <w:rsid w:val="00DB1180"/>
    <w:rsid w:val="00DB4906"/>
    <w:rsid w:val="00DB7901"/>
    <w:rsid w:val="00DB7FCA"/>
    <w:rsid w:val="00DC17A6"/>
    <w:rsid w:val="00DC2F74"/>
    <w:rsid w:val="00DC3A91"/>
    <w:rsid w:val="00DC5705"/>
    <w:rsid w:val="00DC5801"/>
    <w:rsid w:val="00DC6574"/>
    <w:rsid w:val="00DD0AEE"/>
    <w:rsid w:val="00DD194C"/>
    <w:rsid w:val="00DD2EC1"/>
    <w:rsid w:val="00DD3AD7"/>
    <w:rsid w:val="00DD3D85"/>
    <w:rsid w:val="00DD451E"/>
    <w:rsid w:val="00DD46C7"/>
    <w:rsid w:val="00DD4B3A"/>
    <w:rsid w:val="00DD56B9"/>
    <w:rsid w:val="00DD7968"/>
    <w:rsid w:val="00DE364D"/>
    <w:rsid w:val="00DE3958"/>
    <w:rsid w:val="00DE4125"/>
    <w:rsid w:val="00DE52E5"/>
    <w:rsid w:val="00DE5CAD"/>
    <w:rsid w:val="00DE67ED"/>
    <w:rsid w:val="00DE6DAC"/>
    <w:rsid w:val="00DE6F44"/>
    <w:rsid w:val="00DE705A"/>
    <w:rsid w:val="00DE70E0"/>
    <w:rsid w:val="00DF1BE9"/>
    <w:rsid w:val="00DF64F2"/>
    <w:rsid w:val="00E00523"/>
    <w:rsid w:val="00E02B11"/>
    <w:rsid w:val="00E033E7"/>
    <w:rsid w:val="00E0398F"/>
    <w:rsid w:val="00E0569D"/>
    <w:rsid w:val="00E06223"/>
    <w:rsid w:val="00E066C7"/>
    <w:rsid w:val="00E10F34"/>
    <w:rsid w:val="00E118C7"/>
    <w:rsid w:val="00E1377D"/>
    <w:rsid w:val="00E141AB"/>
    <w:rsid w:val="00E15348"/>
    <w:rsid w:val="00E153FF"/>
    <w:rsid w:val="00E15957"/>
    <w:rsid w:val="00E15E0F"/>
    <w:rsid w:val="00E216E7"/>
    <w:rsid w:val="00E25230"/>
    <w:rsid w:val="00E26664"/>
    <w:rsid w:val="00E30574"/>
    <w:rsid w:val="00E313CB"/>
    <w:rsid w:val="00E3217C"/>
    <w:rsid w:val="00E329D4"/>
    <w:rsid w:val="00E3310A"/>
    <w:rsid w:val="00E34545"/>
    <w:rsid w:val="00E34BF9"/>
    <w:rsid w:val="00E37E5D"/>
    <w:rsid w:val="00E44519"/>
    <w:rsid w:val="00E46243"/>
    <w:rsid w:val="00E4668F"/>
    <w:rsid w:val="00E46881"/>
    <w:rsid w:val="00E47F09"/>
    <w:rsid w:val="00E50E57"/>
    <w:rsid w:val="00E51327"/>
    <w:rsid w:val="00E51FAA"/>
    <w:rsid w:val="00E52478"/>
    <w:rsid w:val="00E52A9E"/>
    <w:rsid w:val="00E53187"/>
    <w:rsid w:val="00E54E74"/>
    <w:rsid w:val="00E55477"/>
    <w:rsid w:val="00E61EA0"/>
    <w:rsid w:val="00E63B79"/>
    <w:rsid w:val="00E65415"/>
    <w:rsid w:val="00E660A4"/>
    <w:rsid w:val="00E67CDB"/>
    <w:rsid w:val="00E715F5"/>
    <w:rsid w:val="00E71AF0"/>
    <w:rsid w:val="00E7238A"/>
    <w:rsid w:val="00E725C3"/>
    <w:rsid w:val="00E727B9"/>
    <w:rsid w:val="00E73142"/>
    <w:rsid w:val="00E73558"/>
    <w:rsid w:val="00E73D82"/>
    <w:rsid w:val="00E7568D"/>
    <w:rsid w:val="00E8155B"/>
    <w:rsid w:val="00E819C7"/>
    <w:rsid w:val="00E83BAB"/>
    <w:rsid w:val="00E84E2D"/>
    <w:rsid w:val="00E87824"/>
    <w:rsid w:val="00E92588"/>
    <w:rsid w:val="00EA0449"/>
    <w:rsid w:val="00EA5959"/>
    <w:rsid w:val="00EB0CD5"/>
    <w:rsid w:val="00EB157A"/>
    <w:rsid w:val="00EB20EE"/>
    <w:rsid w:val="00EB232D"/>
    <w:rsid w:val="00EB3384"/>
    <w:rsid w:val="00EB48F0"/>
    <w:rsid w:val="00EB4DD2"/>
    <w:rsid w:val="00EB5A87"/>
    <w:rsid w:val="00EC04EA"/>
    <w:rsid w:val="00EC19E5"/>
    <w:rsid w:val="00EC3671"/>
    <w:rsid w:val="00EC43FB"/>
    <w:rsid w:val="00ED256A"/>
    <w:rsid w:val="00ED329B"/>
    <w:rsid w:val="00ED33EA"/>
    <w:rsid w:val="00ED3EE5"/>
    <w:rsid w:val="00ED47BF"/>
    <w:rsid w:val="00ED4F89"/>
    <w:rsid w:val="00ED5485"/>
    <w:rsid w:val="00ED6E58"/>
    <w:rsid w:val="00EE0774"/>
    <w:rsid w:val="00EE1EBC"/>
    <w:rsid w:val="00EE3CD8"/>
    <w:rsid w:val="00EE6315"/>
    <w:rsid w:val="00EF15B8"/>
    <w:rsid w:val="00EF2153"/>
    <w:rsid w:val="00EF2537"/>
    <w:rsid w:val="00EF3404"/>
    <w:rsid w:val="00EF3EB0"/>
    <w:rsid w:val="00EF5668"/>
    <w:rsid w:val="00EF5839"/>
    <w:rsid w:val="00EF5C45"/>
    <w:rsid w:val="00F069B3"/>
    <w:rsid w:val="00F070F8"/>
    <w:rsid w:val="00F075F8"/>
    <w:rsid w:val="00F100E0"/>
    <w:rsid w:val="00F10AC2"/>
    <w:rsid w:val="00F119FF"/>
    <w:rsid w:val="00F11A95"/>
    <w:rsid w:val="00F11AC9"/>
    <w:rsid w:val="00F20443"/>
    <w:rsid w:val="00F244A7"/>
    <w:rsid w:val="00F2523E"/>
    <w:rsid w:val="00F25AA8"/>
    <w:rsid w:val="00F25C71"/>
    <w:rsid w:val="00F26928"/>
    <w:rsid w:val="00F2710B"/>
    <w:rsid w:val="00F27312"/>
    <w:rsid w:val="00F30B5D"/>
    <w:rsid w:val="00F30D10"/>
    <w:rsid w:val="00F30F02"/>
    <w:rsid w:val="00F31F05"/>
    <w:rsid w:val="00F3247D"/>
    <w:rsid w:val="00F329F3"/>
    <w:rsid w:val="00F32A10"/>
    <w:rsid w:val="00F347C6"/>
    <w:rsid w:val="00F40B92"/>
    <w:rsid w:val="00F415BC"/>
    <w:rsid w:val="00F42158"/>
    <w:rsid w:val="00F437D0"/>
    <w:rsid w:val="00F4488B"/>
    <w:rsid w:val="00F45271"/>
    <w:rsid w:val="00F45E63"/>
    <w:rsid w:val="00F51226"/>
    <w:rsid w:val="00F534E3"/>
    <w:rsid w:val="00F53975"/>
    <w:rsid w:val="00F53BDF"/>
    <w:rsid w:val="00F5512A"/>
    <w:rsid w:val="00F6089F"/>
    <w:rsid w:val="00F61C07"/>
    <w:rsid w:val="00F64675"/>
    <w:rsid w:val="00F65488"/>
    <w:rsid w:val="00F65AD3"/>
    <w:rsid w:val="00F65BB5"/>
    <w:rsid w:val="00F6702F"/>
    <w:rsid w:val="00F67543"/>
    <w:rsid w:val="00F70C95"/>
    <w:rsid w:val="00F71E39"/>
    <w:rsid w:val="00F72F3C"/>
    <w:rsid w:val="00F74740"/>
    <w:rsid w:val="00F7503E"/>
    <w:rsid w:val="00F756F0"/>
    <w:rsid w:val="00F767CA"/>
    <w:rsid w:val="00F76BF1"/>
    <w:rsid w:val="00F770F7"/>
    <w:rsid w:val="00F77737"/>
    <w:rsid w:val="00F808D8"/>
    <w:rsid w:val="00F812C9"/>
    <w:rsid w:val="00F81496"/>
    <w:rsid w:val="00F819BA"/>
    <w:rsid w:val="00F85E37"/>
    <w:rsid w:val="00F86907"/>
    <w:rsid w:val="00F925BB"/>
    <w:rsid w:val="00F9456B"/>
    <w:rsid w:val="00F94FC7"/>
    <w:rsid w:val="00F952B4"/>
    <w:rsid w:val="00FA1D7C"/>
    <w:rsid w:val="00FA3D79"/>
    <w:rsid w:val="00FA491B"/>
    <w:rsid w:val="00FA5F89"/>
    <w:rsid w:val="00FA677A"/>
    <w:rsid w:val="00FA7BB5"/>
    <w:rsid w:val="00FB0637"/>
    <w:rsid w:val="00FB260B"/>
    <w:rsid w:val="00FB2854"/>
    <w:rsid w:val="00FB3F65"/>
    <w:rsid w:val="00FB7723"/>
    <w:rsid w:val="00FB7932"/>
    <w:rsid w:val="00FC02CB"/>
    <w:rsid w:val="00FC1F53"/>
    <w:rsid w:val="00FC4D92"/>
    <w:rsid w:val="00FC65E6"/>
    <w:rsid w:val="00FC7D76"/>
    <w:rsid w:val="00FD070C"/>
    <w:rsid w:val="00FD324B"/>
    <w:rsid w:val="00FD5363"/>
    <w:rsid w:val="00FD6D7A"/>
    <w:rsid w:val="00FE1063"/>
    <w:rsid w:val="00FE197B"/>
    <w:rsid w:val="00FE1A15"/>
    <w:rsid w:val="00FE25B6"/>
    <w:rsid w:val="00FE2E4F"/>
    <w:rsid w:val="00FE3BD2"/>
    <w:rsid w:val="00FE3FCC"/>
    <w:rsid w:val="00FE4C74"/>
    <w:rsid w:val="00FE52E6"/>
    <w:rsid w:val="00FE641A"/>
    <w:rsid w:val="00FF4343"/>
    <w:rsid w:val="00FF5C1B"/>
    <w:rsid w:val="00FF7294"/>
    <w:rsid w:val="06BB7B49"/>
    <w:rsid w:val="070D9AEE"/>
    <w:rsid w:val="0882419A"/>
    <w:rsid w:val="0C7A429F"/>
    <w:rsid w:val="119EEB60"/>
    <w:rsid w:val="120A9377"/>
    <w:rsid w:val="128F2841"/>
    <w:rsid w:val="12CF0480"/>
    <w:rsid w:val="1331D450"/>
    <w:rsid w:val="15827DC3"/>
    <w:rsid w:val="1682F290"/>
    <w:rsid w:val="172732FF"/>
    <w:rsid w:val="173E2F8F"/>
    <w:rsid w:val="17E3FA69"/>
    <w:rsid w:val="190EA2A7"/>
    <w:rsid w:val="1DC2CB20"/>
    <w:rsid w:val="230F6A41"/>
    <w:rsid w:val="233D4521"/>
    <w:rsid w:val="254D7044"/>
    <w:rsid w:val="257E5611"/>
    <w:rsid w:val="26954F52"/>
    <w:rsid w:val="27BBED72"/>
    <w:rsid w:val="2929CECC"/>
    <w:rsid w:val="2C5773C2"/>
    <w:rsid w:val="2CC1AA01"/>
    <w:rsid w:val="2F36918A"/>
    <w:rsid w:val="317CCB4B"/>
    <w:rsid w:val="318A2D8D"/>
    <w:rsid w:val="33F8B408"/>
    <w:rsid w:val="3602B8D2"/>
    <w:rsid w:val="37AD9022"/>
    <w:rsid w:val="38FCAA09"/>
    <w:rsid w:val="39C7CB68"/>
    <w:rsid w:val="3A795ED5"/>
    <w:rsid w:val="3CC9047B"/>
    <w:rsid w:val="3ED5BF86"/>
    <w:rsid w:val="416517E2"/>
    <w:rsid w:val="41BC22D9"/>
    <w:rsid w:val="4312392C"/>
    <w:rsid w:val="48F81CC3"/>
    <w:rsid w:val="4AC18F0E"/>
    <w:rsid w:val="4CCED87A"/>
    <w:rsid w:val="4D3D378D"/>
    <w:rsid w:val="4D792359"/>
    <w:rsid w:val="577E3294"/>
    <w:rsid w:val="59B2178D"/>
    <w:rsid w:val="59F092C7"/>
    <w:rsid w:val="5CB1AB47"/>
    <w:rsid w:val="5D344E9B"/>
    <w:rsid w:val="5DA826A0"/>
    <w:rsid w:val="5EFB05F1"/>
    <w:rsid w:val="6094B1BE"/>
    <w:rsid w:val="6109A73F"/>
    <w:rsid w:val="658C8606"/>
    <w:rsid w:val="68A1A3FA"/>
    <w:rsid w:val="68C3BF12"/>
    <w:rsid w:val="6965998F"/>
    <w:rsid w:val="6A18B136"/>
    <w:rsid w:val="6E3BCB8B"/>
    <w:rsid w:val="6E85BC56"/>
    <w:rsid w:val="6FD2E8B1"/>
    <w:rsid w:val="7220AC01"/>
    <w:rsid w:val="727777A4"/>
    <w:rsid w:val="735CAFD6"/>
    <w:rsid w:val="75B7C65A"/>
    <w:rsid w:val="75DF3E43"/>
    <w:rsid w:val="782A3991"/>
    <w:rsid w:val="788AFEB9"/>
    <w:rsid w:val="79829CB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14AF"/>
  <w15:docId w15:val="{D3F76A3E-E75B-4588-8B6D-F0CA0AED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44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D660D"/>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Kop3">
    <w:name w:val="heading 3"/>
    <w:basedOn w:val="Standaard"/>
    <w:next w:val="Standaard"/>
    <w:link w:val="Kop3Char"/>
    <w:uiPriority w:val="9"/>
    <w:unhideWhenUsed/>
    <w:qFormat/>
    <w:rsid w:val="009440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46463"/>
    <w:pPr>
      <w:keepNext/>
      <w:keepLines/>
      <w:spacing w:before="40" w:after="0"/>
      <w:outlineLvl w:val="3"/>
    </w:pPr>
    <w:rPr>
      <w:rFonts w:asciiTheme="majorHAnsi" w:eastAsiaTheme="majorEastAsia" w:hAnsiTheme="majorHAnsi" w:cstheme="majorBidi"/>
      <w:b/>
      <w:iCs/>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7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11">
    <w:name w:val="Onopgemaakte tabel 11"/>
    <w:basedOn w:val="Standaardtabel"/>
    <w:uiPriority w:val="41"/>
    <w:rsid w:val="001763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1763E9"/>
    <w:pPr>
      <w:ind w:left="720"/>
      <w:contextualSpacing/>
    </w:pPr>
  </w:style>
  <w:style w:type="paragraph" w:styleId="Koptekst">
    <w:name w:val="header"/>
    <w:basedOn w:val="Standaard"/>
    <w:link w:val="KoptekstChar"/>
    <w:uiPriority w:val="99"/>
    <w:unhideWhenUsed/>
    <w:rsid w:val="004E6DD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E6DDF"/>
  </w:style>
  <w:style w:type="paragraph" w:styleId="Voettekst">
    <w:name w:val="footer"/>
    <w:basedOn w:val="Standaard"/>
    <w:link w:val="VoettekstChar"/>
    <w:uiPriority w:val="99"/>
    <w:unhideWhenUsed/>
    <w:rsid w:val="004E6DD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E6DDF"/>
  </w:style>
  <w:style w:type="paragraph" w:styleId="Titel">
    <w:name w:val="Title"/>
    <w:basedOn w:val="Standaard"/>
    <w:next w:val="Standaard"/>
    <w:link w:val="TitelChar"/>
    <w:uiPriority w:val="10"/>
    <w:qFormat/>
    <w:rsid w:val="00A60D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0D11"/>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4A32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2F2"/>
    <w:rPr>
      <w:rFonts w:ascii="Tahoma" w:hAnsi="Tahoma" w:cs="Tahoma"/>
      <w:sz w:val="16"/>
      <w:szCs w:val="16"/>
    </w:rPr>
  </w:style>
  <w:style w:type="character" w:customStyle="1" w:styleId="Kop2Char">
    <w:name w:val="Kop 2 Char"/>
    <w:basedOn w:val="Standaardalinea-lettertype"/>
    <w:link w:val="Kop2"/>
    <w:uiPriority w:val="9"/>
    <w:rsid w:val="00BD660D"/>
    <w:rPr>
      <w:rFonts w:asciiTheme="majorHAnsi" w:eastAsiaTheme="majorEastAsia" w:hAnsiTheme="majorHAnsi" w:cstheme="majorBidi"/>
      <w:color w:val="000000" w:themeColor="text1"/>
      <w:sz w:val="26"/>
      <w:szCs w:val="26"/>
    </w:rPr>
  </w:style>
  <w:style w:type="character" w:customStyle="1" w:styleId="Kop3Char">
    <w:name w:val="Kop 3 Char"/>
    <w:basedOn w:val="Standaardalinea-lettertype"/>
    <w:link w:val="Kop3"/>
    <w:uiPriority w:val="9"/>
    <w:rsid w:val="00944073"/>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944073"/>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F27F3"/>
    <w:pPr>
      <w:widowControl w:val="0"/>
      <w:autoSpaceDE w:val="0"/>
      <w:autoSpaceDN w:val="0"/>
      <w:spacing w:after="0" w:line="240" w:lineRule="auto"/>
    </w:pPr>
    <w:rPr>
      <w:rFonts w:ascii="Calibri" w:eastAsia="Times New Roman" w:hAnsi="Calibri" w:cs="Times New Roman"/>
      <w:sz w:val="24"/>
      <w:szCs w:val="24"/>
    </w:rPr>
  </w:style>
  <w:style w:type="character" w:styleId="Hyperlink">
    <w:name w:val="Hyperlink"/>
    <w:basedOn w:val="Standaardalinea-lettertype"/>
    <w:uiPriority w:val="99"/>
    <w:unhideWhenUsed/>
    <w:rsid w:val="00FE197B"/>
    <w:rPr>
      <w:color w:val="0563C1" w:themeColor="hyperlink"/>
      <w:u w:val="single"/>
    </w:rPr>
  </w:style>
  <w:style w:type="character" w:styleId="Onopgelostemelding">
    <w:name w:val="Unresolved Mention"/>
    <w:basedOn w:val="Standaardalinea-lettertype"/>
    <w:uiPriority w:val="99"/>
    <w:semiHidden/>
    <w:unhideWhenUsed/>
    <w:rsid w:val="00922C86"/>
    <w:rPr>
      <w:color w:val="605E5C"/>
      <w:shd w:val="clear" w:color="auto" w:fill="E1DFDD"/>
    </w:rPr>
  </w:style>
  <w:style w:type="paragraph" w:styleId="Revisie">
    <w:name w:val="Revision"/>
    <w:hidden/>
    <w:uiPriority w:val="99"/>
    <w:semiHidden/>
    <w:rsid w:val="00CF521F"/>
    <w:pPr>
      <w:spacing w:after="0" w:line="240" w:lineRule="auto"/>
    </w:pPr>
  </w:style>
  <w:style w:type="character" w:styleId="GevolgdeHyperlink">
    <w:name w:val="FollowedHyperlink"/>
    <w:basedOn w:val="Standaardalinea-lettertype"/>
    <w:uiPriority w:val="99"/>
    <w:semiHidden/>
    <w:unhideWhenUsed/>
    <w:rsid w:val="00BD2FBE"/>
    <w:rPr>
      <w:color w:val="954F72" w:themeColor="followedHyperlink"/>
      <w:u w:val="single"/>
    </w:rPr>
  </w:style>
  <w:style w:type="paragraph" w:styleId="Voetnoottekst">
    <w:name w:val="footnote text"/>
    <w:basedOn w:val="Standaard"/>
    <w:link w:val="VoetnoottekstChar"/>
    <w:uiPriority w:val="99"/>
    <w:semiHidden/>
    <w:unhideWhenUsed/>
    <w:rsid w:val="00A21A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1AE9"/>
    <w:rPr>
      <w:sz w:val="20"/>
      <w:szCs w:val="20"/>
    </w:rPr>
  </w:style>
  <w:style w:type="character" w:styleId="Voetnootmarkering">
    <w:name w:val="footnote reference"/>
    <w:basedOn w:val="Standaardalinea-lettertype"/>
    <w:uiPriority w:val="99"/>
    <w:semiHidden/>
    <w:unhideWhenUsed/>
    <w:rsid w:val="00A21AE9"/>
    <w:rPr>
      <w:vertAlign w:val="superscript"/>
    </w:rPr>
  </w:style>
  <w:style w:type="paragraph" w:styleId="Kopvaninhoudsopgave">
    <w:name w:val="TOC Heading"/>
    <w:basedOn w:val="Kop1"/>
    <w:next w:val="Standaard"/>
    <w:uiPriority w:val="39"/>
    <w:unhideWhenUsed/>
    <w:qFormat/>
    <w:rsid w:val="000B3022"/>
    <w:pPr>
      <w:outlineLvl w:val="9"/>
    </w:pPr>
    <w:rPr>
      <w:lang w:eastAsia="nl-NL"/>
    </w:rPr>
  </w:style>
  <w:style w:type="paragraph" w:styleId="Inhopg1">
    <w:name w:val="toc 1"/>
    <w:basedOn w:val="Standaard"/>
    <w:next w:val="Standaard"/>
    <w:autoRedefine/>
    <w:uiPriority w:val="39"/>
    <w:unhideWhenUsed/>
    <w:rsid w:val="000B3022"/>
    <w:pPr>
      <w:spacing w:after="100"/>
    </w:pPr>
  </w:style>
  <w:style w:type="paragraph" w:styleId="Inhopg2">
    <w:name w:val="toc 2"/>
    <w:basedOn w:val="Standaard"/>
    <w:next w:val="Standaard"/>
    <w:autoRedefine/>
    <w:uiPriority w:val="39"/>
    <w:unhideWhenUsed/>
    <w:rsid w:val="000B3022"/>
    <w:pPr>
      <w:spacing w:after="100"/>
      <w:ind w:left="220"/>
    </w:pPr>
  </w:style>
  <w:style w:type="character" w:styleId="Subtieleverwijzing">
    <w:name w:val="Subtle Reference"/>
    <w:basedOn w:val="Standaardalinea-lettertype"/>
    <w:uiPriority w:val="31"/>
    <w:qFormat/>
    <w:rsid w:val="00BD660D"/>
    <w:rPr>
      <w:smallCaps/>
      <w:color w:val="5A5A5A" w:themeColor="text1" w:themeTint="A5"/>
    </w:rPr>
  </w:style>
  <w:style w:type="character" w:styleId="Zwaar">
    <w:name w:val="Strong"/>
    <w:basedOn w:val="Standaardalinea-lettertype"/>
    <w:uiPriority w:val="22"/>
    <w:qFormat/>
    <w:rsid w:val="00BD660D"/>
    <w:rPr>
      <w:b/>
      <w:bCs/>
    </w:rPr>
  </w:style>
  <w:style w:type="character" w:customStyle="1" w:styleId="Kop4Char">
    <w:name w:val="Kop 4 Char"/>
    <w:basedOn w:val="Standaardalinea-lettertype"/>
    <w:link w:val="Kop4"/>
    <w:uiPriority w:val="9"/>
    <w:rsid w:val="002840D5"/>
    <w:rPr>
      <w:rFonts w:asciiTheme="majorHAnsi" w:eastAsiaTheme="majorEastAsia" w:hAnsiTheme="majorHAnsi" w:cstheme="majorBidi"/>
      <w:b/>
      <w:iCs/>
      <w:sz w:val="26"/>
    </w:rPr>
  </w:style>
  <w:style w:type="paragraph" w:styleId="Inhopg3">
    <w:name w:val="toc 3"/>
    <w:basedOn w:val="Standaard"/>
    <w:next w:val="Standaard"/>
    <w:autoRedefine/>
    <w:uiPriority w:val="39"/>
    <w:unhideWhenUsed/>
    <w:rsid w:val="00E7238A"/>
    <w:pPr>
      <w:spacing w:after="100"/>
      <w:ind w:left="440"/>
    </w:pPr>
  </w:style>
  <w:style w:type="character" w:customStyle="1" w:styleId="normaltextrun">
    <w:name w:val="normaltextrun"/>
    <w:basedOn w:val="Standaardalinea-lettertype"/>
    <w:rsid w:val="005C74E4"/>
  </w:style>
  <w:style w:type="character" w:customStyle="1" w:styleId="eop">
    <w:name w:val="eop"/>
    <w:basedOn w:val="Standaardalinea-lettertype"/>
    <w:rsid w:val="005C74E4"/>
  </w:style>
  <w:style w:type="character" w:styleId="Nadruk">
    <w:name w:val="Emphasis"/>
    <w:basedOn w:val="Standaardalinea-lettertype"/>
    <w:uiPriority w:val="20"/>
    <w:qFormat/>
    <w:rsid w:val="00C67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19709">
      <w:bodyDiv w:val="1"/>
      <w:marLeft w:val="0"/>
      <w:marRight w:val="0"/>
      <w:marTop w:val="0"/>
      <w:marBottom w:val="0"/>
      <w:divBdr>
        <w:top w:val="none" w:sz="0" w:space="0" w:color="auto"/>
        <w:left w:val="none" w:sz="0" w:space="0" w:color="auto"/>
        <w:bottom w:val="none" w:sz="0" w:space="0" w:color="auto"/>
        <w:right w:val="none" w:sz="0" w:space="0" w:color="auto"/>
      </w:divBdr>
    </w:div>
    <w:div w:id="420220327">
      <w:bodyDiv w:val="1"/>
      <w:marLeft w:val="0"/>
      <w:marRight w:val="0"/>
      <w:marTop w:val="0"/>
      <w:marBottom w:val="0"/>
      <w:divBdr>
        <w:top w:val="none" w:sz="0" w:space="0" w:color="auto"/>
        <w:left w:val="none" w:sz="0" w:space="0" w:color="auto"/>
        <w:bottom w:val="none" w:sz="0" w:space="0" w:color="auto"/>
        <w:right w:val="none" w:sz="0" w:space="0" w:color="auto"/>
      </w:divBdr>
      <w:divsChild>
        <w:div w:id="581570585">
          <w:marLeft w:val="0"/>
          <w:marRight w:val="0"/>
          <w:marTop w:val="0"/>
          <w:marBottom w:val="0"/>
          <w:divBdr>
            <w:top w:val="none" w:sz="0" w:space="0" w:color="auto"/>
            <w:left w:val="none" w:sz="0" w:space="0" w:color="auto"/>
            <w:bottom w:val="none" w:sz="0" w:space="0" w:color="auto"/>
            <w:right w:val="none" w:sz="0" w:space="0" w:color="auto"/>
          </w:divBdr>
        </w:div>
        <w:div w:id="936913394">
          <w:marLeft w:val="0"/>
          <w:marRight w:val="0"/>
          <w:marTop w:val="0"/>
          <w:marBottom w:val="0"/>
          <w:divBdr>
            <w:top w:val="none" w:sz="0" w:space="0" w:color="auto"/>
            <w:left w:val="none" w:sz="0" w:space="0" w:color="auto"/>
            <w:bottom w:val="none" w:sz="0" w:space="0" w:color="auto"/>
            <w:right w:val="none" w:sz="0" w:space="0" w:color="auto"/>
          </w:divBdr>
        </w:div>
        <w:div w:id="1112282478">
          <w:marLeft w:val="0"/>
          <w:marRight w:val="0"/>
          <w:marTop w:val="0"/>
          <w:marBottom w:val="0"/>
          <w:divBdr>
            <w:top w:val="none" w:sz="0" w:space="0" w:color="auto"/>
            <w:left w:val="none" w:sz="0" w:space="0" w:color="auto"/>
            <w:bottom w:val="none" w:sz="0" w:space="0" w:color="auto"/>
            <w:right w:val="none" w:sz="0" w:space="0" w:color="auto"/>
          </w:divBdr>
        </w:div>
      </w:divsChild>
    </w:div>
    <w:div w:id="830759192">
      <w:bodyDiv w:val="1"/>
      <w:marLeft w:val="0"/>
      <w:marRight w:val="0"/>
      <w:marTop w:val="0"/>
      <w:marBottom w:val="0"/>
      <w:divBdr>
        <w:top w:val="none" w:sz="0" w:space="0" w:color="auto"/>
        <w:left w:val="none" w:sz="0" w:space="0" w:color="auto"/>
        <w:bottom w:val="none" w:sz="0" w:space="0" w:color="auto"/>
        <w:right w:val="none" w:sz="0" w:space="0" w:color="auto"/>
      </w:divBdr>
    </w:div>
    <w:div w:id="899367500">
      <w:bodyDiv w:val="1"/>
      <w:marLeft w:val="0"/>
      <w:marRight w:val="0"/>
      <w:marTop w:val="0"/>
      <w:marBottom w:val="0"/>
      <w:divBdr>
        <w:top w:val="none" w:sz="0" w:space="0" w:color="auto"/>
        <w:left w:val="none" w:sz="0" w:space="0" w:color="auto"/>
        <w:bottom w:val="none" w:sz="0" w:space="0" w:color="auto"/>
        <w:right w:val="none" w:sz="0" w:space="0" w:color="auto"/>
      </w:divBdr>
      <w:divsChild>
        <w:div w:id="1831671647">
          <w:marLeft w:val="0"/>
          <w:marRight w:val="0"/>
          <w:marTop w:val="0"/>
          <w:marBottom w:val="0"/>
          <w:divBdr>
            <w:top w:val="none" w:sz="0" w:space="0" w:color="auto"/>
            <w:left w:val="none" w:sz="0" w:space="0" w:color="auto"/>
            <w:bottom w:val="none" w:sz="0" w:space="0" w:color="auto"/>
            <w:right w:val="none" w:sz="0" w:space="0" w:color="auto"/>
          </w:divBdr>
        </w:div>
      </w:divsChild>
    </w:div>
    <w:div w:id="1477184011">
      <w:bodyDiv w:val="1"/>
      <w:marLeft w:val="0"/>
      <w:marRight w:val="0"/>
      <w:marTop w:val="0"/>
      <w:marBottom w:val="0"/>
      <w:divBdr>
        <w:top w:val="none" w:sz="0" w:space="0" w:color="auto"/>
        <w:left w:val="none" w:sz="0" w:space="0" w:color="auto"/>
        <w:bottom w:val="none" w:sz="0" w:space="0" w:color="auto"/>
        <w:right w:val="none" w:sz="0" w:space="0" w:color="auto"/>
      </w:divBdr>
    </w:div>
    <w:div w:id="1504706635">
      <w:bodyDiv w:val="1"/>
      <w:marLeft w:val="0"/>
      <w:marRight w:val="0"/>
      <w:marTop w:val="0"/>
      <w:marBottom w:val="0"/>
      <w:divBdr>
        <w:top w:val="none" w:sz="0" w:space="0" w:color="auto"/>
        <w:left w:val="none" w:sz="0" w:space="0" w:color="auto"/>
        <w:bottom w:val="none" w:sz="0" w:space="0" w:color="auto"/>
        <w:right w:val="none" w:sz="0" w:space="0" w:color="auto"/>
      </w:divBdr>
      <w:divsChild>
        <w:div w:id="1176001528">
          <w:marLeft w:val="0"/>
          <w:marRight w:val="0"/>
          <w:marTop w:val="0"/>
          <w:marBottom w:val="0"/>
          <w:divBdr>
            <w:top w:val="none" w:sz="0" w:space="0" w:color="auto"/>
            <w:left w:val="none" w:sz="0" w:space="0" w:color="auto"/>
            <w:bottom w:val="none" w:sz="0" w:space="0" w:color="auto"/>
            <w:right w:val="none" w:sz="0" w:space="0" w:color="auto"/>
          </w:divBdr>
        </w:div>
      </w:divsChild>
    </w:div>
    <w:div w:id="1848591187">
      <w:bodyDiv w:val="1"/>
      <w:marLeft w:val="0"/>
      <w:marRight w:val="0"/>
      <w:marTop w:val="0"/>
      <w:marBottom w:val="0"/>
      <w:divBdr>
        <w:top w:val="none" w:sz="0" w:space="0" w:color="auto"/>
        <w:left w:val="none" w:sz="0" w:space="0" w:color="auto"/>
        <w:bottom w:val="none" w:sz="0" w:space="0" w:color="auto"/>
        <w:right w:val="none" w:sz="0" w:space="0" w:color="auto"/>
      </w:divBdr>
      <w:divsChild>
        <w:div w:id="207600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oweb.nl/" TargetMode="External"/><Relationship Id="rId18" Type="http://schemas.openxmlformats.org/officeDocument/2006/relationships/hyperlink" Target="https://www.rivm.nl/hygienerichtlijn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rijksoverheid.nl/onderwerpen/coronavirus-covid-19/nederlandse-maatregelen-tegen-het-coronavirus/gezondheidsadviezen" TargetMode="External"/><Relationship Id="rId7" Type="http://schemas.openxmlformats.org/officeDocument/2006/relationships/settings" Target="settings.xml"/><Relationship Id="rId12" Type="http://schemas.openxmlformats.org/officeDocument/2006/relationships/hyperlink" Target="https://www.rivm.nl/coronavirus-covid-19/vragen-antwoorden" TargetMode="External"/><Relationship Id="rId17" Type="http://schemas.openxmlformats.org/officeDocument/2006/relationships/hyperlink" Target="https://www.hhk.n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rsteldhervormdekerk.nl/hhk/corona/veelgestelde-vragen-1" TargetMode="External"/><Relationship Id="rId20" Type="http://schemas.openxmlformats.org/officeDocument/2006/relationships/hyperlink" Target="https://www.hersteldhervormdekerk.nl/coro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coronavirus-covid-19/nederlandse-maatregelen-tegen-het-coronavirus" TargetMode="External"/><Relationship Id="rId24" Type="http://schemas.openxmlformats.org/officeDocument/2006/relationships/hyperlink" Target="https://www.rijksoverheid.nl/onderwerpen/coronavirus-covid-19/nederlandse-maatregelen-tegen-het-coronavirus" TargetMode="External"/><Relationship Id="rId5" Type="http://schemas.openxmlformats.org/officeDocument/2006/relationships/numbering" Target="numbering.xml"/><Relationship Id="rId15" Type="http://schemas.openxmlformats.org/officeDocument/2006/relationships/hyperlink" Target="https://www.rijksoverheid.nl/onderwerpen/veiligheidsregios-en-crisisbeheersing/veiligheidsregios" TargetMode="External"/><Relationship Id="rId23" Type="http://schemas.openxmlformats.org/officeDocument/2006/relationships/hyperlink" Target="https://www.rijksoverheid.nl/onderwerpen/coronavirus-covid-19/nederlandse-maatregelen-tegen-het-coronaviru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ivm.nl/coronavirus-covid-19/hygie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d.nl/" TargetMode="External"/><Relationship Id="rId22" Type="http://schemas.openxmlformats.org/officeDocument/2006/relationships/hyperlink" Target="https://www.hhjo.nl/protocol-jeugdwerk-en-cateches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E5A93FE955342AC95BFC2331831FB" ma:contentTypeVersion="8" ma:contentTypeDescription="Een nieuw document maken." ma:contentTypeScope="" ma:versionID="27f3997e44712b45a5cec38c2a608bc2">
  <xsd:schema xmlns:xsd="http://www.w3.org/2001/XMLSchema" xmlns:xs="http://www.w3.org/2001/XMLSchema" xmlns:p="http://schemas.microsoft.com/office/2006/metadata/properties" xmlns:ns2="5e2d06a2-e894-4fc0-9219-8ef4d89372f1" xmlns:ns3="4621fafe-4c8a-464c-b0dc-a061d1e9dd12" targetNamespace="http://schemas.microsoft.com/office/2006/metadata/properties" ma:root="true" ma:fieldsID="77fb6d62d781d2a08056f09a70819c99" ns2:_="" ns3:_="">
    <xsd:import namespace="5e2d06a2-e894-4fc0-9219-8ef4d89372f1"/>
    <xsd:import namespace="4621fafe-4c8a-464c-b0dc-a061d1e9dd12"/>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8" ma:displayName="Hoofdonderwerp" ma:format="Dropdown" ma:internalName="Hoofdonderwerp">
      <xsd:simpleType>
        <xsd:restriction base="dms:Choice">
          <xsd:enumeration value="Notities en adviezen"/>
          <xsd:enumeration value="Werkgroep grote gemeenten"/>
          <xsd:enumeration value="Waddinxveen"/>
          <xsd:enumeration value="Coronavirus"/>
          <xsd:enumeration value="Nijkerk"/>
          <xsd:enumeration value="GRPP"/>
          <xsd:enumeration value="Terneuzen"/>
          <xsd:enumeration value="Sint Annaland"/>
          <xsd:enumeration value="Directeur"/>
          <xsd:enumeration value="Rotterdam"/>
          <xsd:enumeration value="Kruiningen"/>
          <xsd:enumeration value="Ds. Burggraaf"/>
        </xsd:restriction>
      </xsd:simpleType>
    </xsd:element>
    <xsd:element name="Tweede_x0020_onderwerp" ma:index="9" nillable="true" ma:displayName="Tweede onderwerp" ma:format="Dropdown" ma:internalName="Tweede_x0020_onderwerp">
      <xsd:simpleType>
        <xsd:restriction base="dms:Choice">
          <xsd:enumeration value="Advisering"/>
          <xsd:enumeration value="Memo"/>
          <xsd:enumeration value="AOV"/>
          <xsd:enumeration value="Documenten"/>
          <xsd:enumeration value="Werkgroep"/>
          <xsd:enumeration value="Inventarisatie gemeenten"/>
          <xsd:enumeration value="Vergaderdocument"/>
          <xsd:enumeration value="Verweerschriften"/>
        </xsd:restriction>
      </xsd:simpleType>
    </xsd:element>
    <xsd:element name="Derde_x0020_onderwerp" ma:index="10" nillable="true" ma:displayName="Derde onderwerp" ma:format="Dropdown" ma:internalName="Derde_x0020_onderwerp">
      <xsd:simpleType>
        <xsd:restriction base="dms:Choice">
          <xsd:enumeration value="Taakomschrijving"/>
          <xsd:enumeration value="BM"/>
          <xsd:enumeration value="AOV"/>
          <xsd:enumeration value="Ingevulde vragenlijsten"/>
          <xsd:enumeration value="2020 01 08"/>
          <xsd:enumeration value="Dossier 2.19"/>
          <xsd:enumeration value="Losmaking 13.31"/>
          <xsd:enumeration value="Ongevraagd verlof"/>
        </xsd:restriction>
      </xsd:simpleType>
    </xsd:element>
    <xsd:element name="Jaar" ma:index="11" nillable="true" ma:displayName="Jaar"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21fafe-4c8a-464c-b0dc-a061d1e9dd1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e2d06a2-e894-4fc0-9219-8ef4d89372f1">
      <UserInfo>
        <DisplayName>Martien Janssen</DisplayName>
        <AccountId>27</AccountId>
        <AccountType/>
      </UserInfo>
      <UserInfo>
        <DisplayName>Eveline Geluk-de Jong</DisplayName>
        <AccountId>47</AccountId>
        <AccountType/>
      </UserInfo>
      <UserInfo>
        <DisplayName>Jorinda van Beek</DisplayName>
        <AccountId>3171</AccountId>
        <AccountType/>
      </UserInfo>
    </SharedWithUsers>
    <Derde_x0020_onderwerp xmlns="5e2d06a2-e894-4fc0-9219-8ef4d89372f1" xsi:nil="true"/>
    <Hoofdonderwerp xmlns="5e2d06a2-e894-4fc0-9219-8ef4d89372f1">Coronavirus</Hoofdonderwerp>
    <Tweede_x0020_onderwerp xmlns="5e2d06a2-e894-4fc0-9219-8ef4d89372f1">Documenten</Tweede_x0020_onderwerp>
    <Jaar xmlns="5e2d06a2-e894-4fc0-9219-8ef4d89372f1">2020</Jaar>
  </documentManagement>
</p:properties>
</file>

<file path=customXml/itemProps1.xml><?xml version="1.0" encoding="utf-8"?>
<ds:datastoreItem xmlns:ds="http://schemas.openxmlformats.org/officeDocument/2006/customXml" ds:itemID="{B4C5F6AF-2D1E-445F-B83D-F437FF254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4621fafe-4c8a-464c-b0dc-a061d1e9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10437-8E93-4337-8368-ABD062B604F7}">
  <ds:schemaRefs>
    <ds:schemaRef ds:uri="http://schemas.microsoft.com/sharepoint/v3/contenttype/forms"/>
  </ds:schemaRefs>
</ds:datastoreItem>
</file>

<file path=customXml/itemProps3.xml><?xml version="1.0" encoding="utf-8"?>
<ds:datastoreItem xmlns:ds="http://schemas.openxmlformats.org/officeDocument/2006/customXml" ds:itemID="{ED74BB1A-8002-4389-931E-2171393C71EC}">
  <ds:schemaRefs>
    <ds:schemaRef ds:uri="http://schemas.openxmlformats.org/officeDocument/2006/bibliography"/>
  </ds:schemaRefs>
</ds:datastoreItem>
</file>

<file path=customXml/itemProps4.xml><?xml version="1.0" encoding="utf-8"?>
<ds:datastoreItem xmlns:ds="http://schemas.openxmlformats.org/officeDocument/2006/customXml" ds:itemID="{65016DBE-0C92-4A02-8A24-5D97F377ED53}">
  <ds:schemaRefs>
    <ds:schemaRef ds:uri="http://schemas.microsoft.com/office/2006/metadata/properties"/>
    <ds:schemaRef ds:uri="http://schemas.microsoft.com/office/infopath/2007/PartnerControls"/>
    <ds:schemaRef ds:uri="5e2d06a2-e894-4fc0-9219-8ef4d89372f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2551</Words>
  <Characters>14032</Characters>
  <Application>Microsoft Office Word</Application>
  <DocSecurity>0</DocSecurity>
  <Lines>116</Lines>
  <Paragraphs>33</Paragraphs>
  <ScaleCrop>false</ScaleCrop>
  <Company>Microsoft</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Boogaard</dc:creator>
  <cp:keywords/>
  <cp:lastModifiedBy>Eveline Geluk-de Jong</cp:lastModifiedBy>
  <cp:revision>1</cp:revision>
  <cp:lastPrinted>2020-06-04T14:03:00Z</cp:lastPrinted>
  <dcterms:created xsi:type="dcterms:W3CDTF">2020-06-25T12:42:00Z</dcterms:created>
  <dcterms:modified xsi:type="dcterms:W3CDTF">2020-07-01T10:29:00Z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0x010100581E5A93FE955342AC95BFC2331831FB</vt:lpwstr>
  </property>
</Properties>
</file>