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04" w:rsidRDefault="00276704" w:rsidP="00276704">
      <w:pPr>
        <w:jc w:val="center"/>
        <w:rPr>
          <w:rFonts w:ascii="Century Gothic" w:hAnsi="Century Gothic"/>
          <w:b/>
          <w:sz w:val="56"/>
          <w:szCs w:val="56"/>
        </w:rPr>
      </w:pPr>
      <w:bookmarkStart w:id="0" w:name="6"/>
      <w:r>
        <w:rPr>
          <w:rFonts w:ascii="Century Gothic" w:hAnsi="Century Gothic"/>
          <w:b/>
          <w:sz w:val="56"/>
          <w:szCs w:val="56"/>
        </w:rPr>
        <w:t>Romeinen 5 : 1-</w:t>
      </w:r>
      <w:r w:rsidRPr="00276704">
        <w:rPr>
          <w:rFonts w:ascii="Century Gothic" w:hAnsi="Century Gothic"/>
          <w:b/>
          <w:sz w:val="56"/>
          <w:szCs w:val="56"/>
        </w:rPr>
        <w:t>11</w:t>
      </w:r>
      <w:bookmarkStart w:id="1" w:name="_GoBack"/>
      <w:bookmarkEnd w:id="1"/>
    </w:p>
    <w:p w:rsidR="00276704" w:rsidRPr="00276704" w:rsidRDefault="00276704" w:rsidP="00276704">
      <w:pPr>
        <w:jc w:val="center"/>
        <w:rPr>
          <w:rFonts w:ascii="Century Gothic" w:hAnsi="Century Gothic"/>
          <w:b/>
          <w:sz w:val="28"/>
          <w:szCs w:val="28"/>
        </w:rPr>
      </w:pPr>
    </w:p>
    <w:p w:rsidR="00276704" w:rsidRPr="00276704" w:rsidRDefault="00276704" w:rsidP="00276704">
      <w:pPr>
        <w:rPr>
          <w:rFonts w:ascii="Century Gothic" w:hAnsi="Century Gothic"/>
          <w:sz w:val="28"/>
          <w:szCs w:val="28"/>
        </w:rPr>
      </w:pPr>
      <w:bookmarkStart w:id="2" w:name="1"/>
      <w:r w:rsidRPr="00276704">
        <w:rPr>
          <w:rFonts w:ascii="Century Gothic" w:hAnsi="Century Gothic"/>
          <w:sz w:val="28"/>
          <w:szCs w:val="28"/>
        </w:rPr>
        <w:t>1</w:t>
      </w:r>
      <w:bookmarkEnd w:id="2"/>
      <w:r w:rsidRPr="00276704">
        <w:rPr>
          <w:rFonts w:ascii="Century Gothic" w:hAnsi="Century Gothic"/>
          <w:sz w:val="28"/>
          <w:szCs w:val="28"/>
        </w:rPr>
        <w:t xml:space="preserve"> Wij dan, gerechtvaardigd zijnde uit het geloof, hebben vrede bij God, door onzen Heere Jezus Christus;</w:t>
      </w:r>
    </w:p>
    <w:p w:rsidR="00276704" w:rsidRPr="00276704" w:rsidRDefault="00276704" w:rsidP="00276704">
      <w:pPr>
        <w:rPr>
          <w:rFonts w:ascii="Century Gothic" w:hAnsi="Century Gothic"/>
          <w:sz w:val="28"/>
          <w:szCs w:val="28"/>
        </w:rPr>
      </w:pPr>
      <w:bookmarkStart w:id="3" w:name="2"/>
      <w:r w:rsidRPr="00276704">
        <w:rPr>
          <w:rFonts w:ascii="Century Gothic" w:hAnsi="Century Gothic"/>
          <w:sz w:val="28"/>
          <w:szCs w:val="28"/>
        </w:rPr>
        <w:t>2</w:t>
      </w:r>
      <w:bookmarkEnd w:id="3"/>
      <w:r w:rsidRPr="00276704">
        <w:rPr>
          <w:rFonts w:ascii="Century Gothic" w:hAnsi="Century Gothic"/>
          <w:sz w:val="28"/>
          <w:szCs w:val="28"/>
        </w:rPr>
        <w:t xml:space="preserve"> Door Welken wij ook de toeleiding hebben door het geloof tot deze genade, in welke wij staan, en roemen in de hoop der heerlijkheid Gods.</w:t>
      </w:r>
    </w:p>
    <w:p w:rsidR="00276704" w:rsidRPr="00276704" w:rsidRDefault="00276704" w:rsidP="00276704">
      <w:pPr>
        <w:rPr>
          <w:rFonts w:ascii="Century Gothic" w:hAnsi="Century Gothic"/>
          <w:sz w:val="28"/>
          <w:szCs w:val="28"/>
        </w:rPr>
      </w:pPr>
      <w:bookmarkStart w:id="4" w:name="3"/>
      <w:r w:rsidRPr="00276704">
        <w:rPr>
          <w:rFonts w:ascii="Century Gothic" w:hAnsi="Century Gothic"/>
          <w:sz w:val="28"/>
          <w:szCs w:val="28"/>
        </w:rPr>
        <w:t>3</w:t>
      </w:r>
      <w:bookmarkEnd w:id="4"/>
      <w:r w:rsidRPr="00276704">
        <w:rPr>
          <w:rFonts w:ascii="Century Gothic" w:hAnsi="Century Gothic"/>
          <w:sz w:val="28"/>
          <w:szCs w:val="28"/>
        </w:rPr>
        <w:t xml:space="preserve"> En niet alleenlijk dit, maar wij roemen ook in de verdrukkingen, wetende, dat de verdrukking lijdzaamheid werkt;</w:t>
      </w:r>
    </w:p>
    <w:p w:rsidR="00276704" w:rsidRPr="00276704" w:rsidRDefault="00276704" w:rsidP="00276704">
      <w:pPr>
        <w:rPr>
          <w:rFonts w:ascii="Century Gothic" w:hAnsi="Century Gothic"/>
          <w:sz w:val="28"/>
          <w:szCs w:val="28"/>
        </w:rPr>
      </w:pPr>
      <w:bookmarkStart w:id="5" w:name="4"/>
      <w:r w:rsidRPr="00276704">
        <w:rPr>
          <w:rFonts w:ascii="Century Gothic" w:hAnsi="Century Gothic"/>
          <w:sz w:val="28"/>
          <w:szCs w:val="28"/>
        </w:rPr>
        <w:t>4</w:t>
      </w:r>
      <w:bookmarkEnd w:id="5"/>
      <w:r w:rsidRPr="00276704">
        <w:rPr>
          <w:rFonts w:ascii="Century Gothic" w:hAnsi="Century Gothic"/>
          <w:sz w:val="28"/>
          <w:szCs w:val="28"/>
        </w:rPr>
        <w:t xml:space="preserve"> En de lijdzaamheid bevinding, en de bevinding hoop;</w:t>
      </w:r>
    </w:p>
    <w:p w:rsidR="00276704" w:rsidRPr="00276704" w:rsidRDefault="00276704" w:rsidP="00276704">
      <w:pPr>
        <w:rPr>
          <w:rFonts w:ascii="Century Gothic" w:hAnsi="Century Gothic"/>
          <w:sz w:val="28"/>
          <w:szCs w:val="28"/>
        </w:rPr>
      </w:pPr>
      <w:bookmarkStart w:id="6" w:name="5"/>
      <w:r w:rsidRPr="00276704">
        <w:rPr>
          <w:rFonts w:ascii="Century Gothic" w:hAnsi="Century Gothic"/>
          <w:sz w:val="28"/>
          <w:szCs w:val="28"/>
        </w:rPr>
        <w:t>5</w:t>
      </w:r>
      <w:bookmarkEnd w:id="6"/>
      <w:r w:rsidRPr="00276704">
        <w:rPr>
          <w:rFonts w:ascii="Century Gothic" w:hAnsi="Century Gothic"/>
          <w:sz w:val="28"/>
          <w:szCs w:val="28"/>
        </w:rPr>
        <w:t xml:space="preserve"> En de hoop beschaamt niet, omdat de liefde Gods in onze harten uitgestort is door den Heiligen Geest, Die ons is gegeven.</w:t>
      </w:r>
    </w:p>
    <w:p w:rsidR="00276704" w:rsidRPr="00276704" w:rsidRDefault="00276704" w:rsidP="00276704">
      <w:pPr>
        <w:rPr>
          <w:rFonts w:ascii="Century Gothic" w:hAnsi="Century Gothic"/>
          <w:sz w:val="28"/>
          <w:szCs w:val="28"/>
        </w:rPr>
      </w:pPr>
      <w:r w:rsidRPr="00276704">
        <w:rPr>
          <w:rFonts w:ascii="Century Gothic" w:hAnsi="Century Gothic"/>
          <w:sz w:val="28"/>
          <w:szCs w:val="28"/>
        </w:rPr>
        <w:t>6 Want Christus, als wij nog krachteloos waren, is te Zijner tijd voor de goddelozen gestorven.</w:t>
      </w:r>
    </w:p>
    <w:p w:rsidR="00276704" w:rsidRPr="00276704" w:rsidRDefault="00276704" w:rsidP="00276704">
      <w:pPr>
        <w:rPr>
          <w:rFonts w:ascii="Century Gothic" w:hAnsi="Century Gothic"/>
          <w:sz w:val="28"/>
          <w:szCs w:val="28"/>
        </w:rPr>
      </w:pPr>
      <w:bookmarkStart w:id="7" w:name="7"/>
      <w:r w:rsidRPr="00276704">
        <w:rPr>
          <w:rFonts w:ascii="Century Gothic" w:hAnsi="Century Gothic"/>
          <w:sz w:val="28"/>
          <w:szCs w:val="28"/>
        </w:rPr>
        <w:t>7</w:t>
      </w:r>
      <w:bookmarkEnd w:id="7"/>
      <w:r w:rsidRPr="00276704">
        <w:rPr>
          <w:rFonts w:ascii="Century Gothic" w:hAnsi="Century Gothic"/>
          <w:sz w:val="28"/>
          <w:szCs w:val="28"/>
        </w:rPr>
        <w:t xml:space="preserve"> Want nauwelijks zal iemand voor een rechtvaardige sterven; want voor den goede zal mogelijk iemand ook bestaan te sterven.</w:t>
      </w:r>
    </w:p>
    <w:p w:rsidR="00276704" w:rsidRPr="00276704" w:rsidRDefault="00276704" w:rsidP="00276704">
      <w:pPr>
        <w:rPr>
          <w:rFonts w:ascii="Century Gothic" w:hAnsi="Century Gothic"/>
          <w:sz w:val="28"/>
          <w:szCs w:val="28"/>
        </w:rPr>
      </w:pPr>
      <w:bookmarkStart w:id="8" w:name="8"/>
      <w:r w:rsidRPr="00276704">
        <w:rPr>
          <w:rFonts w:ascii="Century Gothic" w:hAnsi="Century Gothic"/>
          <w:sz w:val="28"/>
          <w:szCs w:val="28"/>
        </w:rPr>
        <w:t>8</w:t>
      </w:r>
      <w:bookmarkEnd w:id="8"/>
      <w:r w:rsidRPr="00276704">
        <w:rPr>
          <w:rFonts w:ascii="Century Gothic" w:hAnsi="Century Gothic"/>
          <w:sz w:val="28"/>
          <w:szCs w:val="28"/>
        </w:rPr>
        <w:t xml:space="preserve"> Maar God bevestigt Zijn liefde jegens ons, dat Christus voor ons gestorven is, als wij nog zondaars waren.</w:t>
      </w:r>
    </w:p>
    <w:p w:rsidR="00276704" w:rsidRPr="00276704" w:rsidRDefault="00276704" w:rsidP="00276704">
      <w:pPr>
        <w:rPr>
          <w:rFonts w:ascii="Century Gothic" w:hAnsi="Century Gothic"/>
          <w:sz w:val="28"/>
          <w:szCs w:val="28"/>
        </w:rPr>
      </w:pPr>
      <w:bookmarkStart w:id="9" w:name="9"/>
      <w:r w:rsidRPr="00276704">
        <w:rPr>
          <w:rFonts w:ascii="Century Gothic" w:hAnsi="Century Gothic"/>
          <w:sz w:val="28"/>
          <w:szCs w:val="28"/>
        </w:rPr>
        <w:t>9</w:t>
      </w:r>
      <w:bookmarkEnd w:id="9"/>
      <w:r w:rsidRPr="00276704">
        <w:rPr>
          <w:rFonts w:ascii="Century Gothic" w:hAnsi="Century Gothic"/>
          <w:sz w:val="28"/>
          <w:szCs w:val="28"/>
        </w:rPr>
        <w:t xml:space="preserve"> Veel meer dan, zijnde nu gerechtvaardigd door Zijn bloed, zullen wij door Hem behouden worden van den toorn.</w:t>
      </w:r>
    </w:p>
    <w:p w:rsidR="00276704" w:rsidRPr="00276704" w:rsidRDefault="00276704" w:rsidP="00276704">
      <w:pPr>
        <w:rPr>
          <w:rFonts w:ascii="Century Gothic" w:hAnsi="Century Gothic"/>
          <w:sz w:val="28"/>
          <w:szCs w:val="28"/>
        </w:rPr>
      </w:pPr>
      <w:bookmarkStart w:id="10" w:name="10"/>
      <w:r w:rsidRPr="00276704">
        <w:rPr>
          <w:rFonts w:ascii="Century Gothic" w:hAnsi="Century Gothic"/>
          <w:sz w:val="28"/>
          <w:szCs w:val="28"/>
        </w:rPr>
        <w:t>10</w:t>
      </w:r>
      <w:bookmarkEnd w:id="10"/>
      <w:r w:rsidRPr="00276704">
        <w:rPr>
          <w:rFonts w:ascii="Century Gothic" w:hAnsi="Century Gothic"/>
          <w:sz w:val="28"/>
          <w:szCs w:val="28"/>
        </w:rPr>
        <w:t xml:space="preserve"> Want indien wij, vijanden zijnde, met God verzoend zijn door den dood Zijns Zoons, veel meer zullen wij, verzoend zijnde, behouden worden door Zijn leven.</w:t>
      </w:r>
    </w:p>
    <w:p w:rsidR="00276704" w:rsidRPr="00276704" w:rsidRDefault="00276704" w:rsidP="00276704">
      <w:pPr>
        <w:rPr>
          <w:rFonts w:ascii="Century Gothic" w:hAnsi="Century Gothic"/>
          <w:sz w:val="28"/>
          <w:szCs w:val="28"/>
        </w:rPr>
      </w:pPr>
      <w:bookmarkStart w:id="11" w:name="11"/>
      <w:r w:rsidRPr="00276704">
        <w:rPr>
          <w:rFonts w:ascii="Century Gothic" w:hAnsi="Century Gothic"/>
          <w:sz w:val="28"/>
          <w:szCs w:val="28"/>
        </w:rPr>
        <w:t>11</w:t>
      </w:r>
      <w:bookmarkEnd w:id="11"/>
      <w:r w:rsidRPr="00276704">
        <w:rPr>
          <w:rFonts w:ascii="Century Gothic" w:hAnsi="Century Gothic"/>
          <w:sz w:val="28"/>
          <w:szCs w:val="28"/>
        </w:rPr>
        <w:t xml:space="preserve"> En niet alleenlijk dit, maar wij roemen ook in God, door onzen Heere Jezus Christus, door Welken wij nu de verzoening gekregen hebben.</w:t>
      </w:r>
    </w:p>
    <w:bookmarkEnd w:id="0"/>
    <w:p w:rsidR="00276704" w:rsidRDefault="00276704" w:rsidP="00276704"/>
    <w:sectPr w:rsidR="0027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4"/>
    <w:rsid w:val="00276704"/>
    <w:rsid w:val="0038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B3E7F-488B-4938-8285-921D9FBB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689">
          <w:marLeft w:val="2640"/>
          <w:marRight w:val="2550"/>
          <w:marTop w:val="0"/>
          <w:marBottom w:val="0"/>
          <w:divBdr>
            <w:top w:val="dotted" w:sz="2" w:space="8" w:color="000000"/>
            <w:left w:val="dotted" w:sz="12" w:space="18" w:color="000000"/>
            <w:bottom w:val="dotted" w:sz="12" w:space="8" w:color="000000"/>
            <w:right w:val="dotted" w:sz="12" w:space="18" w:color="000000"/>
          </w:divBdr>
          <w:divsChild>
            <w:div w:id="13868344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648">
          <w:marLeft w:val="2640"/>
          <w:marRight w:val="2550"/>
          <w:marTop w:val="0"/>
          <w:marBottom w:val="0"/>
          <w:divBdr>
            <w:top w:val="dotted" w:sz="2" w:space="8" w:color="000000"/>
            <w:left w:val="dotted" w:sz="12" w:space="18" w:color="000000"/>
            <w:bottom w:val="dotted" w:sz="12" w:space="8" w:color="000000"/>
            <w:right w:val="dotted" w:sz="12" w:space="18" w:color="000000"/>
          </w:divBdr>
          <w:divsChild>
            <w:div w:id="2052608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Joppe</dc:creator>
  <cp:keywords/>
  <dc:description/>
  <cp:lastModifiedBy>Nellie Joppe</cp:lastModifiedBy>
  <cp:revision>1</cp:revision>
  <dcterms:created xsi:type="dcterms:W3CDTF">2018-01-20T13:40:00Z</dcterms:created>
  <dcterms:modified xsi:type="dcterms:W3CDTF">2018-01-20T13:45:00Z</dcterms:modified>
</cp:coreProperties>
</file>