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A0BB" w14:textId="77777777" w:rsidR="0068021B" w:rsidRPr="00E671C5" w:rsidRDefault="0068021B" w:rsidP="00460DEC">
      <w:pPr>
        <w:ind w:firstLine="708"/>
        <w:rPr>
          <w:rFonts w:ascii="Calibri" w:hAnsi="Calibri" w:cs="Calibri"/>
          <w:b/>
          <w:i/>
        </w:rPr>
      </w:pPr>
    </w:p>
    <w:p w14:paraId="1557F74F" w14:textId="1502CC50" w:rsidR="00460DEC" w:rsidRPr="00E671C5" w:rsidRDefault="00ED3DFD" w:rsidP="004D4C2B">
      <w:pPr>
        <w:ind w:left="708" w:firstLine="708"/>
        <w:rPr>
          <w:rFonts w:ascii="Calibri" w:hAnsi="Calibri" w:cs="Calibri"/>
          <w:i/>
        </w:rPr>
      </w:pPr>
      <w:r w:rsidRPr="00E671C5">
        <w:rPr>
          <w:rFonts w:ascii="Calibri" w:hAnsi="Calibri" w:cs="Calibri"/>
          <w:b/>
          <w:i/>
        </w:rPr>
        <w:t>KERKENRAAD</w:t>
      </w:r>
      <w:r w:rsidR="00460DEC" w:rsidRPr="00E671C5">
        <w:rPr>
          <w:rFonts w:ascii="Calibri" w:hAnsi="Calibri" w:cs="Calibri"/>
          <w:b/>
          <w:i/>
        </w:rPr>
        <w:tab/>
      </w:r>
      <w:r w:rsidR="00460DEC" w:rsidRPr="00E671C5">
        <w:rPr>
          <w:rFonts w:ascii="Calibri" w:hAnsi="Calibri" w:cs="Calibri"/>
          <w:b/>
        </w:rPr>
        <w:tab/>
      </w:r>
      <w:r w:rsidR="00460DEC" w:rsidRPr="00E671C5">
        <w:rPr>
          <w:rFonts w:ascii="Calibri" w:hAnsi="Calibri" w:cs="Calibri"/>
          <w:b/>
        </w:rPr>
        <w:tab/>
      </w:r>
      <w:r w:rsidR="00E671C5" w:rsidRPr="00E671C5">
        <w:rPr>
          <w:rFonts w:ascii="Calibri" w:hAnsi="Calibri" w:cs="Calibri"/>
          <w:b/>
        </w:rPr>
        <w:tab/>
      </w:r>
      <w:r w:rsidR="00C2725C">
        <w:rPr>
          <w:rFonts w:ascii="Calibri" w:hAnsi="Calibri" w:cs="Calibri"/>
          <w:b/>
        </w:rPr>
        <w:tab/>
      </w:r>
      <w:r w:rsidR="007A293A" w:rsidRPr="00E671C5">
        <w:rPr>
          <w:rFonts w:ascii="Calibri" w:hAnsi="Calibri" w:cs="Calibri"/>
          <w:i/>
        </w:rPr>
        <w:t>Procesverbaal</w:t>
      </w:r>
    </w:p>
    <w:p w14:paraId="6AB74F37" w14:textId="18D3EC95" w:rsidR="00ED3DFD" w:rsidRPr="00E671C5" w:rsidRDefault="004D4C2B" w:rsidP="00460DEC">
      <w:pPr>
        <w:rPr>
          <w:rFonts w:ascii="Calibri" w:hAnsi="Calibri" w:cs="Calibri"/>
          <w:i/>
        </w:rPr>
      </w:pPr>
      <w:r w:rsidRPr="00E671C5">
        <w:rPr>
          <w:rFonts w:ascii="Calibri" w:hAnsi="Calibri" w:cs="Calibri"/>
          <w:b/>
          <w:i/>
        </w:rPr>
        <w:t xml:space="preserve">HERSTELD </w:t>
      </w:r>
      <w:r w:rsidR="00ED3DFD" w:rsidRPr="00E671C5">
        <w:rPr>
          <w:rFonts w:ascii="Calibri" w:hAnsi="Calibri" w:cs="Calibri"/>
          <w:b/>
          <w:i/>
        </w:rPr>
        <w:t xml:space="preserve">HERVORMDE </w:t>
      </w:r>
      <w:r w:rsidR="00C2725C">
        <w:rPr>
          <w:rFonts w:ascii="Calibri" w:hAnsi="Calibri" w:cs="Calibri"/>
          <w:b/>
          <w:i/>
        </w:rPr>
        <w:t>(WIJK)</w:t>
      </w:r>
      <w:r w:rsidR="00ED3DFD" w:rsidRPr="00E671C5">
        <w:rPr>
          <w:rFonts w:ascii="Calibri" w:hAnsi="Calibri" w:cs="Calibri"/>
          <w:b/>
          <w:i/>
        </w:rPr>
        <w:t>GEMEENTE</w:t>
      </w:r>
      <w:r w:rsidR="00460DEC" w:rsidRPr="00E671C5">
        <w:rPr>
          <w:rFonts w:ascii="Calibri" w:hAnsi="Calibri" w:cs="Calibri"/>
          <w:b/>
        </w:rPr>
        <w:tab/>
      </w:r>
      <w:r w:rsidR="00C2725C">
        <w:rPr>
          <w:rFonts w:ascii="Calibri" w:hAnsi="Calibri" w:cs="Calibri"/>
          <w:b/>
        </w:rPr>
        <w:t xml:space="preserve"> TE</w:t>
      </w:r>
      <w:r w:rsidR="00E671C5" w:rsidRPr="00E671C5">
        <w:rPr>
          <w:rFonts w:ascii="Calibri" w:hAnsi="Calibri" w:cs="Calibri"/>
          <w:b/>
        </w:rPr>
        <w:tab/>
      </w:r>
      <w:r w:rsidR="00E671C5" w:rsidRPr="00E671C5">
        <w:rPr>
          <w:rFonts w:ascii="Calibri" w:hAnsi="Calibri" w:cs="Calibri"/>
          <w:b/>
        </w:rPr>
        <w:tab/>
      </w:r>
      <w:r w:rsidR="00BB1539" w:rsidRPr="00E671C5">
        <w:rPr>
          <w:rFonts w:ascii="Calibri" w:hAnsi="Calibri" w:cs="Calibri"/>
          <w:i/>
        </w:rPr>
        <w:t>stemming</w:t>
      </w:r>
      <w:r w:rsidR="00460DEC" w:rsidRPr="00E671C5">
        <w:rPr>
          <w:rFonts w:ascii="Calibri" w:hAnsi="Calibri" w:cs="Calibri"/>
          <w:i/>
        </w:rPr>
        <w:t xml:space="preserve"> </w:t>
      </w:r>
    </w:p>
    <w:p w14:paraId="1566CFB1" w14:textId="2CA18017" w:rsidR="00ED3DFD" w:rsidRPr="00E671C5" w:rsidRDefault="00C2725C" w:rsidP="004D4C2B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……</w:t>
      </w:r>
      <w:r>
        <w:rPr>
          <w:rFonts w:ascii="Calibri" w:hAnsi="Calibri" w:cs="Calibri"/>
          <w:b/>
          <w:i/>
        </w:rPr>
        <w:tab/>
      </w:r>
      <w:r w:rsidR="00B05A92" w:rsidRPr="00E671C5">
        <w:rPr>
          <w:rFonts w:ascii="Calibri" w:hAnsi="Calibri" w:cs="Calibri"/>
          <w:b/>
          <w:i/>
        </w:rPr>
        <w:tab/>
      </w:r>
      <w:r w:rsidR="00B05A92" w:rsidRPr="00E671C5">
        <w:rPr>
          <w:rFonts w:ascii="Calibri" w:hAnsi="Calibri" w:cs="Calibri"/>
          <w:b/>
        </w:rPr>
        <w:tab/>
      </w:r>
      <w:r w:rsidR="00B05A92" w:rsidRPr="00E671C5">
        <w:rPr>
          <w:rFonts w:ascii="Calibri" w:hAnsi="Calibri" w:cs="Calibri"/>
          <w:b/>
        </w:rPr>
        <w:tab/>
      </w:r>
      <w:r w:rsidR="006D3C7A" w:rsidRPr="00E671C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i/>
        </w:rPr>
        <w:t>…-…-…</w:t>
      </w:r>
    </w:p>
    <w:p w14:paraId="243A838F" w14:textId="77777777" w:rsidR="00ED3DFD" w:rsidRPr="00E671C5" w:rsidRDefault="00ED3DFD" w:rsidP="00ED3DFD">
      <w:pPr>
        <w:rPr>
          <w:rFonts w:ascii="Calibri" w:hAnsi="Calibri" w:cs="Calibri"/>
          <w:b/>
        </w:rPr>
      </w:pPr>
    </w:p>
    <w:p w14:paraId="73D5B8A6" w14:textId="77777777" w:rsidR="00146883" w:rsidRPr="00E671C5" w:rsidRDefault="00146883" w:rsidP="00ED3DFD">
      <w:pPr>
        <w:rPr>
          <w:rFonts w:ascii="Calibri" w:hAnsi="Calibri" w:cs="Calibri"/>
          <w:b/>
        </w:rPr>
      </w:pPr>
    </w:p>
    <w:p w14:paraId="69199EE1" w14:textId="77777777" w:rsidR="0063293F" w:rsidRPr="00E671C5" w:rsidRDefault="0063293F" w:rsidP="00ED3DFD">
      <w:pPr>
        <w:rPr>
          <w:rFonts w:ascii="Calibri" w:hAnsi="Calibri" w:cs="Calibri"/>
          <w:b/>
        </w:rPr>
      </w:pPr>
    </w:p>
    <w:p w14:paraId="16F11135" w14:textId="77777777" w:rsidR="0063293F" w:rsidRPr="00E671C5" w:rsidRDefault="0063293F" w:rsidP="00ED3DFD">
      <w:pPr>
        <w:rPr>
          <w:rFonts w:ascii="Calibri" w:hAnsi="Calibri" w:cs="Calibri"/>
          <w:b/>
        </w:rPr>
      </w:pPr>
    </w:p>
    <w:p w14:paraId="43D5CD0A" w14:textId="2DB1A205" w:rsidR="00E96BA2" w:rsidRDefault="00E96BA2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>Lidmaten</w:t>
      </w:r>
      <w:r w:rsidR="00BD5493">
        <w:rPr>
          <w:rFonts w:ascii="Calibri" w:hAnsi="Calibri" w:cs="Calibri"/>
        </w:rPr>
        <w:t>vergaderin</w:t>
      </w:r>
      <w:r w:rsidRPr="00E671C5">
        <w:rPr>
          <w:rFonts w:ascii="Calibri" w:hAnsi="Calibri" w:cs="Calibri"/>
        </w:rPr>
        <w:t xml:space="preserve">g i.v.m. </w:t>
      </w:r>
      <w:r w:rsidR="00414E05">
        <w:rPr>
          <w:rFonts w:ascii="Calibri" w:hAnsi="Calibri" w:cs="Calibri"/>
        </w:rPr>
        <w:t>verkiezing in de vacature …</w:t>
      </w:r>
    </w:p>
    <w:p w14:paraId="7FA03475" w14:textId="77777777" w:rsidR="00E96BA2" w:rsidRDefault="00E96BA2" w:rsidP="0000539D">
      <w:pPr>
        <w:rPr>
          <w:rFonts w:ascii="Calibri" w:hAnsi="Calibri" w:cs="Calibri"/>
          <w:u w:val="single"/>
        </w:rPr>
      </w:pPr>
    </w:p>
    <w:p w14:paraId="392DCE35" w14:textId="1D98D111" w:rsidR="007A293A" w:rsidRPr="00E671C5" w:rsidRDefault="007A293A" w:rsidP="00DC0050">
      <w:pPr>
        <w:ind w:firstLine="708"/>
        <w:rPr>
          <w:rFonts w:ascii="Calibri" w:hAnsi="Calibri" w:cs="Calibri"/>
        </w:rPr>
      </w:pPr>
      <w:r w:rsidRPr="00E671C5">
        <w:rPr>
          <w:rFonts w:ascii="Calibri" w:hAnsi="Calibri" w:cs="Calibri"/>
          <w:u w:val="single"/>
        </w:rPr>
        <w:t>Totaal uitgebrachte stemmen:</w:t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  <w:t>….</w:t>
      </w:r>
    </w:p>
    <w:p w14:paraId="2D4CAAAF" w14:textId="77777777" w:rsidR="00BC2AD9" w:rsidRPr="00E671C5" w:rsidRDefault="00BC2AD9" w:rsidP="00BC2AD9">
      <w:pPr>
        <w:rPr>
          <w:rFonts w:ascii="Calibri" w:hAnsi="Calibri" w:cs="Calibri"/>
        </w:rPr>
      </w:pPr>
    </w:p>
    <w:p w14:paraId="23773B1A" w14:textId="7E318D00" w:rsidR="0063293F" w:rsidRPr="00E671C5" w:rsidRDefault="0063293F" w:rsidP="0063293F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>Kandidaat A</w:t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30230A65" w14:textId="77777777" w:rsidR="0063293F" w:rsidRPr="00E671C5" w:rsidRDefault="0063293F" w:rsidP="0063293F">
      <w:pPr>
        <w:rPr>
          <w:rFonts w:ascii="Calibri" w:hAnsi="Calibri" w:cs="Calibri"/>
        </w:rPr>
      </w:pPr>
    </w:p>
    <w:p w14:paraId="4B529623" w14:textId="5359B057" w:rsidR="0063293F" w:rsidRPr="00E671C5" w:rsidRDefault="00BB1539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>Kandidaat A</w:t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>
        <w:rPr>
          <w:rFonts w:ascii="Calibri" w:hAnsi="Calibri" w:cs="Calibri"/>
        </w:rPr>
        <w:tab/>
      </w:r>
      <w:r w:rsidR="00414E05" w:rsidRPr="00E671C5">
        <w:rPr>
          <w:rFonts w:ascii="Calibri" w:hAnsi="Calibri" w:cs="Calibri"/>
        </w:rPr>
        <w:tab/>
        <w:t>….</w:t>
      </w:r>
    </w:p>
    <w:p w14:paraId="3A56A790" w14:textId="77777777" w:rsidR="0063293F" w:rsidRPr="00E671C5" w:rsidRDefault="0063293F" w:rsidP="0000539D">
      <w:pPr>
        <w:rPr>
          <w:rFonts w:ascii="Calibri" w:hAnsi="Calibri" w:cs="Calibri"/>
        </w:rPr>
      </w:pPr>
    </w:p>
    <w:p w14:paraId="296719E7" w14:textId="77777777" w:rsidR="0063293F" w:rsidRPr="00E671C5" w:rsidRDefault="00BC2AD9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00539D" w:rsidRPr="00E671C5">
        <w:rPr>
          <w:rFonts w:ascii="Calibri" w:hAnsi="Calibri" w:cs="Calibri"/>
        </w:rPr>
        <w:t>Ongeldig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73597D8B" w14:textId="77777777" w:rsidR="006D3C7A" w:rsidRPr="00E671C5" w:rsidRDefault="006D3C7A" w:rsidP="0000539D">
      <w:pPr>
        <w:rPr>
          <w:rFonts w:ascii="Calibri" w:hAnsi="Calibri" w:cs="Calibri"/>
        </w:rPr>
      </w:pPr>
    </w:p>
    <w:p w14:paraId="4B323A67" w14:textId="77777777" w:rsidR="0063293F" w:rsidRPr="00E671C5" w:rsidRDefault="0063293F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Blanco</w:t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60F75376" w14:textId="3AEA361B" w:rsidR="00BC2AD9" w:rsidRDefault="00BC2AD9" w:rsidP="00BC2AD9">
      <w:pPr>
        <w:rPr>
          <w:rFonts w:ascii="Calibri" w:hAnsi="Calibri" w:cs="Calibri"/>
        </w:rPr>
      </w:pPr>
    </w:p>
    <w:p w14:paraId="67DF2579" w14:textId="77777777" w:rsidR="00005CBE" w:rsidRPr="00E671C5" w:rsidRDefault="00005CBE" w:rsidP="007A293A">
      <w:pPr>
        <w:rPr>
          <w:rFonts w:ascii="Calibri" w:hAnsi="Calibri" w:cs="Calibri"/>
          <w:b/>
          <w:u w:val="single"/>
        </w:rPr>
      </w:pPr>
    </w:p>
    <w:p w14:paraId="76AD940F" w14:textId="6F53E4E8" w:rsidR="007A293A" w:rsidRPr="00E671C5" w:rsidRDefault="007A293A" w:rsidP="007A293A">
      <w:pPr>
        <w:rPr>
          <w:rFonts w:ascii="Calibri" w:hAnsi="Calibri" w:cs="Calibri"/>
          <w:b/>
          <w:u w:val="single"/>
        </w:rPr>
      </w:pPr>
      <w:r w:rsidRPr="00E671C5">
        <w:rPr>
          <w:rFonts w:ascii="Calibri" w:hAnsi="Calibri" w:cs="Calibri"/>
          <w:b/>
          <w:u w:val="single"/>
        </w:rPr>
        <w:t>Stembureau</w:t>
      </w:r>
    </w:p>
    <w:p w14:paraId="7C15F304" w14:textId="77777777" w:rsidR="007A293A" w:rsidRPr="00E671C5" w:rsidRDefault="007A293A" w:rsidP="007A293A">
      <w:pPr>
        <w:rPr>
          <w:rFonts w:ascii="Calibri" w:hAnsi="Calibri" w:cs="Calibri"/>
          <w:b/>
          <w:u w:val="single"/>
        </w:rPr>
      </w:pPr>
    </w:p>
    <w:p w14:paraId="7118CC1F" w14:textId="77777777" w:rsidR="007A293A" w:rsidRPr="00E671C5" w:rsidRDefault="001D405F" w:rsidP="00E671C5">
      <w:pPr>
        <w:numPr>
          <w:ilvl w:val="0"/>
          <w:numId w:val="2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7A293A" w:rsidRPr="00E671C5">
        <w:rPr>
          <w:rFonts w:ascii="Calibri" w:hAnsi="Calibri" w:cs="Calibri"/>
        </w:rPr>
        <w:t>,</w:t>
      </w:r>
      <w:r w:rsidR="007A293A" w:rsidRPr="00E671C5">
        <w:rPr>
          <w:rFonts w:ascii="Calibri" w:hAnsi="Calibri" w:cs="Calibri"/>
        </w:rPr>
        <w:tab/>
      </w:r>
      <w:r w:rsidR="0063293F" w:rsidRPr="00E671C5">
        <w:rPr>
          <w:rFonts w:ascii="Calibri" w:hAnsi="Calibri" w:cs="Calibri"/>
        </w:rPr>
        <w:tab/>
      </w:r>
      <w:r w:rsidR="000F3F00" w:rsidRPr="00E671C5">
        <w:rPr>
          <w:rFonts w:ascii="Calibri" w:hAnsi="Calibri" w:cs="Calibri"/>
        </w:rPr>
        <w:tab/>
      </w:r>
      <w:r w:rsidR="0000539D" w:rsidRPr="00E671C5">
        <w:rPr>
          <w:rFonts w:ascii="Calibri" w:hAnsi="Calibri" w:cs="Calibri"/>
        </w:rPr>
        <w:tab/>
      </w:r>
      <w:r w:rsidR="007A293A" w:rsidRPr="00E671C5">
        <w:rPr>
          <w:rFonts w:ascii="Calibri" w:hAnsi="Calibri" w:cs="Calibri"/>
        </w:rPr>
        <w:t>voor a</w:t>
      </w:r>
      <w:r w:rsidR="00E8121B" w:rsidRPr="00E671C5">
        <w:rPr>
          <w:rFonts w:ascii="Calibri" w:hAnsi="Calibri" w:cs="Calibri"/>
        </w:rPr>
        <w:t>kk</w:t>
      </w:r>
      <w:r w:rsidR="007A293A" w:rsidRPr="00E671C5">
        <w:rPr>
          <w:rFonts w:ascii="Calibri" w:hAnsi="Calibri" w:cs="Calibri"/>
        </w:rPr>
        <w:t>oord</w:t>
      </w:r>
      <w:r w:rsidR="007E701B" w:rsidRPr="00E671C5">
        <w:rPr>
          <w:rFonts w:ascii="Calibri" w:hAnsi="Calibri" w:cs="Calibri"/>
        </w:rPr>
        <w:t>:</w:t>
      </w:r>
      <w:r w:rsidR="007E701B" w:rsidRPr="00E671C5">
        <w:rPr>
          <w:rFonts w:ascii="Calibri" w:hAnsi="Calibri" w:cs="Calibri"/>
        </w:rPr>
        <w:tab/>
        <w:t>.....................</w:t>
      </w:r>
      <w:r w:rsidR="007A293A" w:rsidRPr="00E671C5">
        <w:rPr>
          <w:rFonts w:ascii="Calibri" w:hAnsi="Calibri" w:cs="Calibri"/>
        </w:rPr>
        <w:t>……</w:t>
      </w:r>
    </w:p>
    <w:p w14:paraId="5F5BC236" w14:textId="77777777" w:rsidR="007A293A" w:rsidRPr="00E671C5" w:rsidRDefault="007A293A" w:rsidP="00E671C5">
      <w:pPr>
        <w:ind w:left="851" w:hanging="425"/>
        <w:rPr>
          <w:rFonts w:ascii="Calibri" w:hAnsi="Calibri" w:cs="Calibri"/>
        </w:rPr>
      </w:pPr>
    </w:p>
    <w:p w14:paraId="5E3682AF" w14:textId="77777777" w:rsidR="00E8121B" w:rsidRPr="00E671C5" w:rsidRDefault="00E8121B" w:rsidP="00E671C5">
      <w:pPr>
        <w:ind w:left="851" w:hanging="425"/>
        <w:rPr>
          <w:rFonts w:ascii="Calibri" w:hAnsi="Calibri" w:cs="Calibri"/>
        </w:rPr>
      </w:pPr>
    </w:p>
    <w:p w14:paraId="6C405115" w14:textId="77777777" w:rsidR="00E8121B" w:rsidRPr="00E671C5" w:rsidRDefault="00E8121B" w:rsidP="00E671C5">
      <w:pPr>
        <w:ind w:left="851" w:hanging="425"/>
        <w:rPr>
          <w:rFonts w:ascii="Calibri" w:hAnsi="Calibri" w:cs="Calibri"/>
        </w:rPr>
      </w:pPr>
    </w:p>
    <w:p w14:paraId="7A7386D7" w14:textId="77777777" w:rsidR="007A293A" w:rsidRPr="00E671C5" w:rsidRDefault="001D405F" w:rsidP="00E671C5">
      <w:pPr>
        <w:numPr>
          <w:ilvl w:val="0"/>
          <w:numId w:val="2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577DE8" w:rsidRPr="00E671C5">
        <w:rPr>
          <w:rFonts w:ascii="Calibri" w:hAnsi="Calibri" w:cs="Calibri"/>
        </w:rPr>
        <w:t>,</w:t>
      </w:r>
      <w:r w:rsidR="007A293A" w:rsidRPr="00E671C5">
        <w:rPr>
          <w:rFonts w:ascii="Calibri" w:hAnsi="Calibri" w:cs="Calibri"/>
        </w:rPr>
        <w:tab/>
      </w:r>
      <w:r w:rsidR="00F718B9" w:rsidRPr="00E671C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F3F00" w:rsidRPr="00E671C5">
        <w:rPr>
          <w:rFonts w:ascii="Calibri" w:hAnsi="Calibri" w:cs="Calibri"/>
        </w:rPr>
        <w:tab/>
      </w:r>
      <w:r w:rsidR="007A293A" w:rsidRPr="00E671C5">
        <w:rPr>
          <w:rFonts w:ascii="Calibri" w:hAnsi="Calibri" w:cs="Calibri"/>
        </w:rPr>
        <w:t>voor a</w:t>
      </w:r>
      <w:r w:rsidR="00E8121B" w:rsidRPr="00E671C5">
        <w:rPr>
          <w:rFonts w:ascii="Calibri" w:hAnsi="Calibri" w:cs="Calibri"/>
        </w:rPr>
        <w:t>kk</w:t>
      </w:r>
      <w:r w:rsidR="007A293A" w:rsidRPr="00E671C5">
        <w:rPr>
          <w:rFonts w:ascii="Calibri" w:hAnsi="Calibri" w:cs="Calibri"/>
        </w:rPr>
        <w:t>oord:</w:t>
      </w:r>
      <w:r w:rsidR="007A293A" w:rsidRPr="00E671C5">
        <w:rPr>
          <w:rFonts w:ascii="Calibri" w:hAnsi="Calibri" w:cs="Calibri"/>
        </w:rPr>
        <w:tab/>
        <w:t>.....................……</w:t>
      </w:r>
    </w:p>
    <w:p w14:paraId="3D08DBD1" w14:textId="77777777" w:rsidR="00005CBE" w:rsidRPr="00E671C5" w:rsidRDefault="00005CBE" w:rsidP="00005CBE">
      <w:pPr>
        <w:rPr>
          <w:rFonts w:ascii="Calibri" w:hAnsi="Calibri" w:cs="Calibri"/>
        </w:rPr>
      </w:pPr>
    </w:p>
    <w:p w14:paraId="17E5C88E" w14:textId="77777777" w:rsidR="00E8121B" w:rsidRPr="00E671C5" w:rsidRDefault="00E8121B" w:rsidP="00005CBE">
      <w:pPr>
        <w:rPr>
          <w:rFonts w:ascii="Calibri" w:hAnsi="Calibri" w:cs="Calibri"/>
        </w:rPr>
      </w:pPr>
    </w:p>
    <w:p w14:paraId="654BAB14" w14:textId="77777777" w:rsidR="00E8121B" w:rsidRPr="00E671C5" w:rsidRDefault="00E8121B" w:rsidP="00005CBE">
      <w:pPr>
        <w:rPr>
          <w:rFonts w:ascii="Calibri" w:hAnsi="Calibri" w:cs="Calibri"/>
        </w:rPr>
      </w:pPr>
    </w:p>
    <w:p w14:paraId="22EF00A6" w14:textId="77777777" w:rsidR="00E8121B" w:rsidRPr="00E671C5" w:rsidRDefault="00E8121B" w:rsidP="00005CBE">
      <w:pPr>
        <w:rPr>
          <w:rFonts w:ascii="Calibri" w:hAnsi="Calibri" w:cs="Calibri"/>
        </w:rPr>
      </w:pPr>
    </w:p>
    <w:p w14:paraId="45F8A6BD" w14:textId="77777777" w:rsidR="00005CBE" w:rsidRPr="00E671C5" w:rsidRDefault="007A293A" w:rsidP="007A293A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 xml:space="preserve">Bijzonderheden: </w:t>
      </w:r>
    </w:p>
    <w:sectPr w:rsidR="00005CBE" w:rsidRPr="00E671C5" w:rsidSect="00005CB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07C70"/>
    <w:multiLevelType w:val="hybridMultilevel"/>
    <w:tmpl w:val="140C804C"/>
    <w:lvl w:ilvl="0" w:tplc="F3F0C618">
      <w:start w:val="4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0539D"/>
    <w:rsid w:val="00005CBE"/>
    <w:rsid w:val="0003687A"/>
    <w:rsid w:val="00041341"/>
    <w:rsid w:val="000B21D7"/>
    <w:rsid w:val="000F3F00"/>
    <w:rsid w:val="00146883"/>
    <w:rsid w:val="001925DC"/>
    <w:rsid w:val="001D405F"/>
    <w:rsid w:val="002455A3"/>
    <w:rsid w:val="00296B22"/>
    <w:rsid w:val="00380D03"/>
    <w:rsid w:val="003C4977"/>
    <w:rsid w:val="003D28C9"/>
    <w:rsid w:val="00414E05"/>
    <w:rsid w:val="00451D13"/>
    <w:rsid w:val="00460DEC"/>
    <w:rsid w:val="004A1B4B"/>
    <w:rsid w:val="004D4C2B"/>
    <w:rsid w:val="00577DE8"/>
    <w:rsid w:val="00604C89"/>
    <w:rsid w:val="0063293F"/>
    <w:rsid w:val="0068021B"/>
    <w:rsid w:val="00686D7B"/>
    <w:rsid w:val="006D3C7A"/>
    <w:rsid w:val="00796681"/>
    <w:rsid w:val="007A293A"/>
    <w:rsid w:val="007B1342"/>
    <w:rsid w:val="007E701B"/>
    <w:rsid w:val="0091005B"/>
    <w:rsid w:val="009721B8"/>
    <w:rsid w:val="00982835"/>
    <w:rsid w:val="009A54B4"/>
    <w:rsid w:val="009D412E"/>
    <w:rsid w:val="00B05A92"/>
    <w:rsid w:val="00B10B35"/>
    <w:rsid w:val="00BB1539"/>
    <w:rsid w:val="00BC2AD9"/>
    <w:rsid w:val="00BD5493"/>
    <w:rsid w:val="00C071BE"/>
    <w:rsid w:val="00C11E27"/>
    <w:rsid w:val="00C23A10"/>
    <w:rsid w:val="00C2725C"/>
    <w:rsid w:val="00C3683F"/>
    <w:rsid w:val="00C4029A"/>
    <w:rsid w:val="00CD1016"/>
    <w:rsid w:val="00D92003"/>
    <w:rsid w:val="00DC0050"/>
    <w:rsid w:val="00DC5458"/>
    <w:rsid w:val="00E52AD9"/>
    <w:rsid w:val="00E671C5"/>
    <w:rsid w:val="00E8121B"/>
    <w:rsid w:val="00E84BC7"/>
    <w:rsid w:val="00E96BA2"/>
    <w:rsid w:val="00EA2253"/>
    <w:rsid w:val="00ED3DFD"/>
    <w:rsid w:val="00F718B9"/>
    <w:rsid w:val="00F95BC8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9E33D"/>
  <w15:chartTrackingRefBased/>
  <w15:docId w15:val="{40B2CE94-81CF-4A7A-91C4-3A297A8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7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91BC427A14FA7015BB8B93992D1" ma:contentTypeVersion="" ma:contentTypeDescription="Een nieuw document maken." ma:contentTypeScope="" ma:versionID="99415e4a238bbcd35bf9f324cb3da3bc">
  <xsd:schema xmlns:xsd="http://www.w3.org/2001/XMLSchema" xmlns:xs="http://www.w3.org/2001/XMLSchema" xmlns:p="http://schemas.microsoft.com/office/2006/metadata/properties" xmlns:ns2="5e2d06a2-e894-4fc0-9219-8ef4d89372f1" xmlns:ns3="e24b33aa-1388-4256-9729-be469bff16f9" xmlns:ns4="8622f898-28a4-496a-b5c5-c074042b89b3" targetNamespace="http://schemas.microsoft.com/office/2006/metadata/properties" ma:root="true" ma:fieldsID="b76a09e0faa357e01120fd648a8fa90d" ns2:_="" ns3:_="" ns4:_="">
    <xsd:import namespace="5e2d06a2-e894-4fc0-9219-8ef4d89372f1"/>
    <xsd:import namespace="e24b33aa-1388-4256-9729-be469bff16f9"/>
    <xsd:import namespace="8622f898-28a4-496a-b5c5-c074042b89b3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genda en Notulen"/>
          <xsd:enumeration value="Algemeen"/>
          <xsd:enumeration value="Boeken en artikelen"/>
          <xsd:enumeration value="Dossiers"/>
          <xsd:enumeration value="Formulieren - modellen en Handleidingen"/>
          <xsd:enumeration value="Generale regelingen"/>
          <xsd:enumeration value="In- en uitgaande stukken"/>
          <xsd:enumeration value="NAW"/>
          <xsd:enumeration value="Notities en Adviezen"/>
          <xsd:enumeration value="Ordinanties"/>
          <xsd:enumeration value="Overige"/>
          <xsd:enumeration value="Overzichten"/>
          <xsd:enumeration value="Presentaties"/>
          <xsd:enumeration value="Romeinse artikelen"/>
          <xsd:enumeration value="Standaarden"/>
          <xsd:enumeration value="Synode"/>
          <xsd:enumeration value="Tekst kerkorde 2004"/>
          <xsd:enumeration value="Website"/>
          <xsd:enumeration value="Werkgroepen"/>
          <xsd:enumeration value="Functieomschrijving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dvisering"/>
          <xsd:enumeration value="Algemeen"/>
          <xsd:enumeration value="Agenda"/>
          <xsd:enumeration value="ANBI"/>
          <xsd:enumeration value="Beleidsplannen"/>
          <xsd:enumeration value="Cd-Rom Boekencentrum"/>
          <xsd:enumeration value="Cie. kerkorde"/>
          <xsd:enumeration value="Datalekken"/>
          <xsd:enumeration value="DKO - HKO"/>
          <xsd:enumeration value="Generale regelingen"/>
          <xsd:enumeration value="GRPP - definitief"/>
          <xsd:enumeration value="GRPP - wijzigingsdossier"/>
          <xsd:enumeration value="Handleidingen"/>
          <xsd:enumeration value="Ingekomen stukken"/>
          <xsd:enumeration value="Modellen"/>
          <xsd:enumeration value="Modellen t.b.v. beroepingswerk"/>
          <xsd:enumeration value="Notulen vergaderingen"/>
          <xsd:enumeration value="Ordinantie 1"/>
          <xsd:enumeration value="Ordinantie 10"/>
          <xsd:enumeration value="Ordinantie 11"/>
          <xsd:enumeration value="Ordinantie 12"/>
          <xsd:enumeration value="Ordinantie 13"/>
          <xsd:enumeration value="Ordinantie 14"/>
          <xsd:enumeration value="Ordinantie 15"/>
          <xsd:enumeration value="Ordinantie 16"/>
          <xsd:enumeration value="Ordinantie 17"/>
          <xsd:enumeration value="Ordinantie 18"/>
          <xsd:enumeration value="Ordinantie 19"/>
          <xsd:enumeration value="Ordinantie 2"/>
          <xsd:enumeration value="Ordinantie 20"/>
          <xsd:enumeration value="Ordinantie 3"/>
          <xsd:enumeration value="Ordinantie 4"/>
          <xsd:enumeration value="Ordinantie 5"/>
          <xsd:enumeration value="Ordinantie 6"/>
          <xsd:enumeration value="Ordinantie 7"/>
          <xsd:enumeration value="Ordinantie 8"/>
          <xsd:enumeration value="Ordinantie 9"/>
          <xsd:enumeration value="Ordinanties"/>
          <xsd:enumeration value="Ordinanties totaal"/>
          <xsd:enumeration value="Oud"/>
          <xsd:enumeration value="Overdoop"/>
          <xsd:enumeration value="Presentaties KV-dag 2016"/>
          <xsd:enumeration value="Procesreglement"/>
          <xsd:enumeration value="Rapporten"/>
          <xsd:enumeration value="Regelingen en reglementen"/>
          <xsd:enumeration value="Romeinse artikelen totaal"/>
          <xsd:enumeration value="Springford"/>
          <xsd:enumeration value="Stand van zaken"/>
          <xsd:enumeration value="Uitgaande correspondentie"/>
          <xsd:enumeration value="Van de Heuvel"/>
          <xsd:enumeration value="Vaststellingsovereenkomsten"/>
          <xsd:enumeration value="Verzuimprotocol predikanten"/>
          <xsd:enumeration value="VOG"/>
          <xsd:enumeration value="Wachtgeldregeling"/>
          <xsd:enumeration value="Werkgroep Dienstboek"/>
          <xsd:enumeration value="Werkgroep kleine gemeenten"/>
          <xsd:enumeration value="Wraking"/>
          <xsd:enumeration value="Corona"/>
          <xsd:enumeration value="Zicht op de Kerk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Beheer"/>
          <xsd:enumeration value="Beroepingswerk"/>
          <xsd:enumeration value="Bezwaarprocedure synodebesluit inzake ord 16"/>
          <xsd:enumeration value="Consideraties"/>
          <xsd:enumeration value="Fout"/>
          <xsd:enumeration value="Generale Regelingen"/>
          <xsd:enumeration value="Ontvangen adviezen"/>
          <xsd:enumeration value="Ord 2-1 Perforatieregeling"/>
          <xsd:enumeration value="Ordinanties"/>
          <xsd:enumeration value="Vergaderingen"/>
          <xsd:enumeration value="Vervallen regelingen"/>
          <xsd:enumeration value="VOG"/>
          <xsd:enumeration value="Wijziging ord. 16-1"/>
          <xsd:enumeration value="Wijzigingsdossi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33aa-1388-4256-9729-be469bff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f898-28a4-496a-b5c5-c074042b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Hoofdonderwerp xmlns="5e2d06a2-e894-4fc0-9219-8ef4d89372f1">Website</Hoofdonderwerp>
    <Tweede_x0020_onderwerp xmlns="5e2d06a2-e894-4fc0-9219-8ef4d89372f1">Modellen</Tweede_x0020_onderwerp>
    <Jaar xmlns="5e2d06a2-e894-4fc0-9219-8ef4d89372f1">2021</Jaar>
  </documentManagement>
</p:properties>
</file>

<file path=customXml/itemProps1.xml><?xml version="1.0" encoding="utf-8"?>
<ds:datastoreItem xmlns:ds="http://schemas.openxmlformats.org/officeDocument/2006/customXml" ds:itemID="{23EFCF0F-D288-468B-A5FA-89A66D0A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e24b33aa-1388-4256-9729-be469bff16f9"/>
    <ds:schemaRef ds:uri="8622f898-28a4-496a-b5c5-c074042b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F4BF7-BBC4-4BD5-964A-FA30A0150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DF9C5-E650-4C23-A4D1-DDE13AACF395}">
  <ds:schemaRefs>
    <ds:schemaRef ds:uri="http://purl.org/dc/elements/1.1/"/>
    <ds:schemaRef ds:uri="http://schemas.microsoft.com/office/2006/metadata/properties"/>
    <ds:schemaRef ds:uri="5e2d06a2-e894-4fc0-9219-8ef4d89372f1"/>
    <ds:schemaRef ds:uri="e24b33aa-1388-4256-9729-be469bff16f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22f898-28a4-496a-b5c5-c074042b89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</dc:title>
  <dc:subject/>
  <dc:creator>J. Bos</dc:creator>
  <cp:keywords/>
  <dc:description/>
  <cp:lastModifiedBy>Pieter van den Boogaard</cp:lastModifiedBy>
  <cp:revision>6</cp:revision>
  <cp:lastPrinted>2014-11-10T19:57:00Z</cp:lastPrinted>
  <dcterms:created xsi:type="dcterms:W3CDTF">2021-09-23T13:34:00Z</dcterms:created>
  <dcterms:modified xsi:type="dcterms:W3CDTF">2021-09-23T13:37:00Z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0x0101006308291BC427A14FA7015BB8B93992D1</vt:lpwstr>
  </property>
</Properties>
</file>